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984E03" w14:textId="77777777" w:rsidR="001A5560" w:rsidRPr="001A5560" w:rsidRDefault="001A5560" w:rsidP="00E04F4E">
      <w:pPr>
        <w:jc w:val="left"/>
        <w:rPr>
          <w:rFonts w:ascii="Arial" w:hAnsi="Arial" w:cs="Arial"/>
          <w:lang w:val="nl-NL"/>
        </w:rPr>
      </w:pPr>
      <w:r>
        <w:rPr>
          <w:rFonts w:ascii="Arial" w:hAnsi="Arial" w:cs="Arial"/>
          <w:b/>
          <w:lang w:val="nl-NL"/>
        </w:rPr>
        <w:t xml:space="preserve">Onderwerp: </w:t>
      </w:r>
      <w:r>
        <w:rPr>
          <w:rFonts w:ascii="Arial" w:hAnsi="Arial" w:cs="Arial"/>
          <w:lang w:val="nl-NL"/>
        </w:rPr>
        <w:t>PvdA’ers, help mee de loonkloof te dichten! - initiatief Agnes Jongerius &amp; Vera Tax</w:t>
      </w:r>
    </w:p>
    <w:p w14:paraId="62F5CC70" w14:textId="77777777" w:rsidR="001A5560" w:rsidRDefault="001A5560">
      <w:pPr>
        <w:rPr>
          <w:rFonts w:ascii="Arial" w:hAnsi="Arial" w:cs="Arial"/>
          <w:lang w:val="nl-NL"/>
        </w:rPr>
      </w:pPr>
    </w:p>
    <w:p w14:paraId="2FD95479" w14:textId="020D9674" w:rsidR="00BB529B" w:rsidRPr="00DA4635" w:rsidRDefault="00BB529B" w:rsidP="00E04F4E">
      <w:pPr>
        <w:spacing w:after="240"/>
        <w:jc w:val="left"/>
        <w:rPr>
          <w:rFonts w:ascii="Arial" w:hAnsi="Arial" w:cs="Arial"/>
          <w:lang w:val="nl-NL"/>
        </w:rPr>
      </w:pPr>
      <w:r>
        <w:rPr>
          <w:rFonts w:ascii="Arial" w:hAnsi="Arial" w:cs="Arial"/>
          <w:lang w:val="nl-NL"/>
        </w:rPr>
        <w:t>Beste raadsleden</w:t>
      </w:r>
      <w:r w:rsidR="00B268EA">
        <w:rPr>
          <w:rFonts w:ascii="Arial" w:hAnsi="Arial" w:cs="Arial"/>
          <w:lang w:val="nl-NL"/>
        </w:rPr>
        <w:t>, Statenleden</w:t>
      </w:r>
      <w:r>
        <w:rPr>
          <w:rFonts w:ascii="Arial" w:hAnsi="Arial" w:cs="Arial"/>
          <w:lang w:val="nl-NL"/>
        </w:rPr>
        <w:t xml:space="preserve"> en </w:t>
      </w:r>
      <w:r w:rsidR="00B268EA">
        <w:rPr>
          <w:rFonts w:ascii="Arial" w:hAnsi="Arial" w:cs="Arial"/>
          <w:lang w:val="nl-NL"/>
        </w:rPr>
        <w:t>waterschappers,</w:t>
      </w:r>
    </w:p>
    <w:p w14:paraId="3F8A77A1" w14:textId="7B4CBBF4" w:rsidR="00BB529B" w:rsidRDefault="006F7A70" w:rsidP="00E04F4E">
      <w:pPr>
        <w:spacing w:after="240"/>
        <w:jc w:val="left"/>
        <w:rPr>
          <w:rFonts w:ascii="Arial" w:hAnsi="Arial" w:cs="Arial"/>
          <w:lang w:val="nl-NL"/>
        </w:rPr>
      </w:pPr>
      <w:r w:rsidRPr="00DA4635">
        <w:rPr>
          <w:rFonts w:ascii="Arial" w:hAnsi="Arial" w:cs="Arial"/>
          <w:lang w:val="nl-NL"/>
        </w:rPr>
        <w:t xml:space="preserve">Dinsdag 8 maart </w:t>
      </w:r>
      <w:r w:rsidR="00BB529B">
        <w:rPr>
          <w:rFonts w:ascii="Arial" w:hAnsi="Arial" w:cs="Arial"/>
          <w:lang w:val="nl-NL"/>
        </w:rPr>
        <w:t xml:space="preserve">is het Internationale Vrouwendag. Een dag om stil te staan bij wat er op het gebied van emancipatie </w:t>
      </w:r>
      <w:r w:rsidR="00BE0809">
        <w:rPr>
          <w:rFonts w:ascii="Arial" w:hAnsi="Arial" w:cs="Arial"/>
          <w:lang w:val="nl-NL"/>
        </w:rPr>
        <w:t>i</w:t>
      </w:r>
      <w:r w:rsidR="00BB529B">
        <w:rPr>
          <w:rFonts w:ascii="Arial" w:hAnsi="Arial" w:cs="Arial"/>
          <w:lang w:val="nl-NL"/>
        </w:rPr>
        <w:t xml:space="preserve">s bereikt, maar zeker ook een </w:t>
      </w:r>
      <w:r w:rsidR="00E04F4E">
        <w:rPr>
          <w:rFonts w:ascii="Arial" w:hAnsi="Arial" w:cs="Arial"/>
          <w:lang w:val="nl-NL"/>
        </w:rPr>
        <w:t>moment</w:t>
      </w:r>
      <w:r w:rsidR="00BB529B">
        <w:rPr>
          <w:rFonts w:ascii="Arial" w:hAnsi="Arial" w:cs="Arial"/>
          <w:lang w:val="nl-NL"/>
        </w:rPr>
        <w:t xml:space="preserve"> om nieuwe stippen aan de horizon te zetten. </w:t>
      </w:r>
      <w:r w:rsidR="00E04F4E">
        <w:rPr>
          <w:rFonts w:ascii="Arial" w:hAnsi="Arial" w:cs="Arial"/>
          <w:lang w:val="nl-NL"/>
        </w:rPr>
        <w:t>E</w:t>
      </w:r>
      <w:r w:rsidR="00BB529B">
        <w:rPr>
          <w:rFonts w:ascii="Arial" w:hAnsi="Arial" w:cs="Arial"/>
          <w:lang w:val="nl-NL"/>
        </w:rPr>
        <w:t xml:space="preserve">mancipatie is </w:t>
      </w:r>
      <w:r w:rsidR="00710C6A">
        <w:rPr>
          <w:rFonts w:ascii="Arial" w:hAnsi="Arial" w:cs="Arial"/>
          <w:lang w:val="nl-NL"/>
        </w:rPr>
        <w:t xml:space="preserve">namelijk </w:t>
      </w:r>
      <w:r w:rsidR="00BB529B">
        <w:rPr>
          <w:rFonts w:ascii="Arial" w:hAnsi="Arial" w:cs="Arial"/>
          <w:lang w:val="nl-NL"/>
        </w:rPr>
        <w:t>nooit af.</w:t>
      </w:r>
    </w:p>
    <w:p w14:paraId="5B2569F6" w14:textId="7F1E7274" w:rsidR="00BB529B" w:rsidRDefault="00B23FB1" w:rsidP="00E04F4E">
      <w:pPr>
        <w:spacing w:after="240"/>
        <w:jc w:val="left"/>
        <w:rPr>
          <w:rFonts w:ascii="Arial" w:hAnsi="Arial" w:cs="Arial"/>
          <w:lang w:val="nl-NL"/>
        </w:rPr>
      </w:pPr>
      <w:r>
        <w:rPr>
          <w:rFonts w:ascii="Arial" w:hAnsi="Arial" w:cs="Arial"/>
          <w:lang w:val="nl-NL"/>
        </w:rPr>
        <w:t>Gender</w:t>
      </w:r>
      <w:r w:rsidR="001A5560">
        <w:rPr>
          <w:rFonts w:ascii="Arial" w:hAnsi="Arial" w:cs="Arial"/>
          <w:lang w:val="nl-NL"/>
        </w:rPr>
        <w:t>o</w:t>
      </w:r>
      <w:r w:rsidR="00BB529B">
        <w:rPr>
          <w:rFonts w:ascii="Arial" w:hAnsi="Arial" w:cs="Arial"/>
          <w:lang w:val="nl-NL"/>
        </w:rPr>
        <w:t xml:space="preserve">ngelijkheid op de werkvloer is </w:t>
      </w:r>
      <w:r w:rsidR="003D0A0C">
        <w:rPr>
          <w:rFonts w:ascii="Arial" w:hAnsi="Arial" w:cs="Arial"/>
          <w:lang w:val="nl-NL"/>
        </w:rPr>
        <w:t>een</w:t>
      </w:r>
      <w:r w:rsidR="00BB529B">
        <w:rPr>
          <w:rFonts w:ascii="Arial" w:hAnsi="Arial" w:cs="Arial"/>
          <w:lang w:val="nl-NL"/>
        </w:rPr>
        <w:t xml:space="preserve"> thema </w:t>
      </w:r>
      <w:r w:rsidR="00E04F4E">
        <w:rPr>
          <w:rFonts w:ascii="Arial" w:hAnsi="Arial" w:cs="Arial"/>
          <w:lang w:val="nl-NL"/>
        </w:rPr>
        <w:t>d</w:t>
      </w:r>
      <w:r w:rsidR="00BB529B">
        <w:rPr>
          <w:rFonts w:ascii="Arial" w:hAnsi="Arial" w:cs="Arial"/>
          <w:lang w:val="nl-NL"/>
        </w:rPr>
        <w:t xml:space="preserve">at onze aandacht verdient. </w:t>
      </w:r>
      <w:r w:rsidR="00BB529B" w:rsidRPr="00DD307C">
        <w:rPr>
          <w:rFonts w:ascii="Arial" w:hAnsi="Arial" w:cs="Arial"/>
          <w:lang w:val="nl-NL"/>
        </w:rPr>
        <w:t>Vrouwen verdienen namelijk nog steeds bijna 15% minder dan mannen. Het</w:t>
      </w:r>
      <w:r w:rsidR="00BB529B">
        <w:rPr>
          <w:rFonts w:ascii="Arial" w:hAnsi="Arial" w:cs="Arial"/>
          <w:lang w:val="nl-NL"/>
        </w:rPr>
        <w:t xml:space="preserve"> lastige is dat een groot deel van deze loonkloof voortkomt uit sociaal-culturele structuren, zoals de verschillen in carrièreverwachting en de stigma’s over moederschap. </w:t>
      </w:r>
      <w:r w:rsidR="00E04F4E">
        <w:rPr>
          <w:rFonts w:ascii="Arial" w:hAnsi="Arial" w:cs="Arial"/>
          <w:lang w:val="nl-NL"/>
        </w:rPr>
        <w:t>Het kost veel tijd en energie om d</w:t>
      </w:r>
      <w:r w:rsidR="00BB529B">
        <w:rPr>
          <w:rFonts w:ascii="Arial" w:hAnsi="Arial" w:cs="Arial"/>
          <w:lang w:val="nl-NL"/>
        </w:rPr>
        <w:t xml:space="preserve">eze structuren </w:t>
      </w:r>
      <w:r w:rsidR="00E04F4E">
        <w:rPr>
          <w:rFonts w:ascii="Arial" w:hAnsi="Arial" w:cs="Arial"/>
          <w:lang w:val="nl-NL"/>
        </w:rPr>
        <w:t xml:space="preserve">te </w:t>
      </w:r>
      <w:r w:rsidR="00BB529B">
        <w:rPr>
          <w:rFonts w:ascii="Arial" w:hAnsi="Arial" w:cs="Arial"/>
          <w:lang w:val="nl-NL"/>
        </w:rPr>
        <w:t>veranderen</w:t>
      </w:r>
      <w:r w:rsidR="00E04F4E">
        <w:rPr>
          <w:rFonts w:ascii="Arial" w:hAnsi="Arial" w:cs="Arial"/>
          <w:lang w:val="nl-NL"/>
        </w:rPr>
        <w:t>.</w:t>
      </w:r>
    </w:p>
    <w:p w14:paraId="669DFBDC" w14:textId="595AAC51" w:rsidR="00E04F4E" w:rsidRDefault="00E04F4E" w:rsidP="00E04F4E">
      <w:pPr>
        <w:spacing w:after="240"/>
        <w:jc w:val="left"/>
        <w:rPr>
          <w:rFonts w:ascii="Arial" w:hAnsi="Arial" w:cs="Arial"/>
          <w:lang w:val="nl-NL"/>
        </w:rPr>
      </w:pPr>
      <w:r>
        <w:rPr>
          <w:rFonts w:ascii="Arial" w:hAnsi="Arial" w:cs="Arial"/>
          <w:lang w:val="nl-NL"/>
        </w:rPr>
        <w:t xml:space="preserve">Maar dat is niet alles: maar liefst 6% van de loonkloof valt niet te verklaren. Dit </w:t>
      </w:r>
      <w:r w:rsidR="00BE0809">
        <w:rPr>
          <w:rFonts w:ascii="Arial" w:hAnsi="Arial" w:cs="Arial"/>
          <w:lang w:val="nl-NL"/>
        </w:rPr>
        <w:t xml:space="preserve">noemen we </w:t>
      </w:r>
      <w:r w:rsidR="00B268EA">
        <w:rPr>
          <w:rFonts w:ascii="Arial" w:hAnsi="Arial" w:cs="Arial"/>
          <w:lang w:val="nl-NL"/>
        </w:rPr>
        <w:t>beloningsdiscriminatie</w:t>
      </w:r>
      <w:r w:rsidR="00BE0809">
        <w:rPr>
          <w:rFonts w:ascii="Arial" w:hAnsi="Arial" w:cs="Arial"/>
          <w:lang w:val="nl-NL"/>
        </w:rPr>
        <w:t xml:space="preserve"> - </w:t>
      </w:r>
      <w:r w:rsidR="00BB529B">
        <w:rPr>
          <w:rFonts w:ascii="Arial" w:hAnsi="Arial" w:cs="Arial"/>
          <w:lang w:val="nl-NL"/>
        </w:rPr>
        <w:t xml:space="preserve">voor hetzelfde werk </w:t>
      </w:r>
      <w:r w:rsidR="00BE0809">
        <w:rPr>
          <w:rFonts w:ascii="Arial" w:hAnsi="Arial" w:cs="Arial"/>
          <w:lang w:val="nl-NL"/>
        </w:rPr>
        <w:t xml:space="preserve">minder verdienen dan je collega, vanwege je geslacht of afkomst. </w:t>
      </w:r>
      <w:r w:rsidR="00BB529B">
        <w:rPr>
          <w:rFonts w:ascii="Arial" w:hAnsi="Arial" w:cs="Arial"/>
          <w:lang w:val="nl-NL"/>
        </w:rPr>
        <w:t xml:space="preserve">Deze beloningsdiscriminatie blijft vaak onder de radar, omdat bedrijven niet transparant zijn over loon en geen onderzoek willen doen naar </w:t>
      </w:r>
      <w:r>
        <w:rPr>
          <w:rFonts w:ascii="Arial" w:hAnsi="Arial" w:cs="Arial"/>
          <w:lang w:val="nl-NL"/>
        </w:rPr>
        <w:t>de</w:t>
      </w:r>
      <w:r w:rsidR="00BB529B">
        <w:rPr>
          <w:rFonts w:ascii="Arial" w:hAnsi="Arial" w:cs="Arial"/>
          <w:lang w:val="nl-NL"/>
        </w:rPr>
        <w:t xml:space="preserve"> verschillen. </w:t>
      </w:r>
    </w:p>
    <w:p w14:paraId="66D60506" w14:textId="7EF5D9E0" w:rsidR="00E17EED" w:rsidRDefault="00BB529B" w:rsidP="00E04F4E">
      <w:pPr>
        <w:spacing w:after="240"/>
        <w:jc w:val="left"/>
        <w:rPr>
          <w:rFonts w:ascii="Arial" w:hAnsi="Arial" w:cs="Arial"/>
          <w:lang w:val="nl-NL"/>
        </w:rPr>
      </w:pPr>
      <w:r>
        <w:rPr>
          <w:rFonts w:ascii="Arial" w:hAnsi="Arial" w:cs="Arial"/>
          <w:lang w:val="nl-NL"/>
        </w:rPr>
        <w:t xml:space="preserve">Dit willen wij aanpakken. In het Europees Parlement zijn </w:t>
      </w:r>
      <w:r w:rsidR="009C29D8">
        <w:rPr>
          <w:rFonts w:ascii="Arial" w:hAnsi="Arial" w:cs="Arial"/>
          <w:lang w:val="nl-NL"/>
        </w:rPr>
        <w:t>we</w:t>
      </w:r>
      <w:r>
        <w:rPr>
          <w:rFonts w:ascii="Arial" w:hAnsi="Arial" w:cs="Arial"/>
          <w:lang w:val="nl-NL"/>
        </w:rPr>
        <w:t xml:space="preserve"> bezig met een wetsvoorstel om </w:t>
      </w:r>
      <w:r w:rsidR="00E17EED" w:rsidRPr="00E17EED">
        <w:rPr>
          <w:rFonts w:ascii="Arial" w:hAnsi="Arial" w:cs="Arial"/>
          <w:lang w:val="nl-NL"/>
        </w:rPr>
        <w:t xml:space="preserve">bedrijven </w:t>
      </w:r>
      <w:r w:rsidR="00E17EED">
        <w:rPr>
          <w:rFonts w:ascii="Arial" w:hAnsi="Arial" w:cs="Arial"/>
          <w:lang w:val="nl-NL"/>
        </w:rPr>
        <w:t xml:space="preserve">te verplichten </w:t>
      </w:r>
      <w:r w:rsidR="00E17EED" w:rsidRPr="00E17EED">
        <w:rPr>
          <w:rFonts w:ascii="Arial" w:hAnsi="Arial" w:cs="Arial"/>
          <w:lang w:val="nl-NL"/>
        </w:rPr>
        <w:t xml:space="preserve">de loonkloof in hun organisatie te onderzoeken, erover te rapporteren en </w:t>
      </w:r>
      <w:r w:rsidR="00E17EED">
        <w:rPr>
          <w:rFonts w:ascii="Arial" w:hAnsi="Arial" w:cs="Arial"/>
          <w:lang w:val="nl-NL"/>
        </w:rPr>
        <w:t xml:space="preserve">deze </w:t>
      </w:r>
      <w:r w:rsidR="00DD307C">
        <w:rPr>
          <w:rFonts w:ascii="Arial" w:hAnsi="Arial" w:cs="Arial"/>
          <w:lang w:val="nl-NL"/>
        </w:rPr>
        <w:t xml:space="preserve">als het nodig is </w:t>
      </w:r>
      <w:r w:rsidR="00E17EED" w:rsidRPr="00E17EED">
        <w:rPr>
          <w:rFonts w:ascii="Arial" w:hAnsi="Arial" w:cs="Arial"/>
          <w:lang w:val="nl-NL"/>
        </w:rPr>
        <w:t>te dichten.</w:t>
      </w:r>
      <w:r w:rsidR="00E17EED">
        <w:rPr>
          <w:rFonts w:ascii="Arial" w:hAnsi="Arial" w:cs="Arial"/>
          <w:lang w:val="nl-NL"/>
        </w:rPr>
        <w:t xml:space="preserve"> Maar discriminatie komt voor op alle niveaus en voordat </w:t>
      </w:r>
      <w:r w:rsidR="000503A0">
        <w:rPr>
          <w:rFonts w:ascii="Arial" w:hAnsi="Arial" w:cs="Arial"/>
          <w:lang w:val="nl-NL"/>
        </w:rPr>
        <w:t>er een</w:t>
      </w:r>
      <w:r w:rsidR="00E17EED">
        <w:rPr>
          <w:rFonts w:ascii="Arial" w:hAnsi="Arial" w:cs="Arial"/>
          <w:lang w:val="nl-NL"/>
        </w:rPr>
        <w:t xml:space="preserve"> Europese wet doorhee</w:t>
      </w:r>
      <w:r w:rsidR="000503A0">
        <w:rPr>
          <w:rFonts w:ascii="Arial" w:hAnsi="Arial" w:cs="Arial"/>
          <w:lang w:val="nl-NL"/>
        </w:rPr>
        <w:t>n is</w:t>
      </w:r>
      <w:r w:rsidR="00E04F4E">
        <w:rPr>
          <w:rFonts w:ascii="Arial" w:hAnsi="Arial" w:cs="Arial"/>
          <w:lang w:val="nl-NL"/>
        </w:rPr>
        <w:t>,</w:t>
      </w:r>
      <w:r w:rsidR="000503A0">
        <w:rPr>
          <w:rFonts w:ascii="Arial" w:hAnsi="Arial" w:cs="Arial"/>
          <w:lang w:val="nl-NL"/>
        </w:rPr>
        <w:t xml:space="preserve"> </w:t>
      </w:r>
      <w:r w:rsidR="00E17EED">
        <w:rPr>
          <w:rFonts w:ascii="Arial" w:hAnsi="Arial" w:cs="Arial"/>
          <w:lang w:val="nl-NL"/>
        </w:rPr>
        <w:t xml:space="preserve">zijn we een tijd verder. </w:t>
      </w:r>
      <w:r w:rsidR="000503A0" w:rsidRPr="00DD307C">
        <w:rPr>
          <w:rFonts w:ascii="Arial" w:hAnsi="Arial" w:cs="Arial"/>
          <w:lang w:val="nl-NL"/>
        </w:rPr>
        <w:t>D</w:t>
      </w:r>
      <w:r w:rsidR="00E17EED" w:rsidRPr="00DD307C">
        <w:rPr>
          <w:rFonts w:ascii="Arial" w:hAnsi="Arial" w:cs="Arial"/>
          <w:lang w:val="nl-NL"/>
        </w:rPr>
        <w:t>aarom hebben we jou nodig!</w:t>
      </w:r>
    </w:p>
    <w:p w14:paraId="5D2F3E64" w14:textId="107BAA5C" w:rsidR="00DD307C" w:rsidRDefault="00E17EED" w:rsidP="00E04F4E">
      <w:pPr>
        <w:spacing w:after="240"/>
        <w:jc w:val="left"/>
        <w:rPr>
          <w:rFonts w:ascii="Arial" w:hAnsi="Arial" w:cs="Arial"/>
          <w:lang w:val="nl-NL"/>
        </w:rPr>
      </w:pPr>
      <w:r>
        <w:rPr>
          <w:rFonts w:ascii="Arial" w:hAnsi="Arial" w:cs="Arial"/>
          <w:lang w:val="nl-NL"/>
        </w:rPr>
        <w:t xml:space="preserve">De overheid is de grootste werkgever van het land en </w:t>
      </w:r>
      <w:r w:rsidRPr="00E17EED">
        <w:rPr>
          <w:rFonts w:ascii="Arial" w:hAnsi="Arial" w:cs="Arial"/>
          <w:lang w:val="nl-NL"/>
        </w:rPr>
        <w:t xml:space="preserve">volgens cijfers van het CBS </w:t>
      </w:r>
      <w:r>
        <w:rPr>
          <w:rFonts w:ascii="Arial" w:hAnsi="Arial" w:cs="Arial"/>
          <w:lang w:val="nl-NL"/>
        </w:rPr>
        <w:t xml:space="preserve">is </w:t>
      </w:r>
      <w:r w:rsidR="00B268EA">
        <w:rPr>
          <w:rFonts w:ascii="Arial" w:hAnsi="Arial" w:cs="Arial"/>
          <w:lang w:val="nl-NL"/>
        </w:rPr>
        <w:t xml:space="preserve">de beloningsdiscriminatie </w:t>
      </w:r>
      <w:r w:rsidRPr="00E17EED">
        <w:rPr>
          <w:rFonts w:ascii="Arial" w:hAnsi="Arial" w:cs="Arial"/>
          <w:lang w:val="nl-NL"/>
        </w:rPr>
        <w:t>tussen mannen en vrouwen</w:t>
      </w:r>
      <w:r w:rsidR="00DD307C">
        <w:rPr>
          <w:rFonts w:ascii="Arial" w:hAnsi="Arial" w:cs="Arial"/>
          <w:lang w:val="nl-NL"/>
        </w:rPr>
        <w:t>,</w:t>
      </w:r>
      <w:r w:rsidRPr="00E17EED">
        <w:rPr>
          <w:rFonts w:ascii="Arial" w:hAnsi="Arial" w:cs="Arial"/>
          <w:lang w:val="nl-NL"/>
        </w:rPr>
        <w:t xml:space="preserve"> die werkzaam zijn bij de overheid gemiddeld 4%</w:t>
      </w:r>
      <w:r>
        <w:rPr>
          <w:rFonts w:ascii="Arial" w:hAnsi="Arial" w:cs="Arial"/>
          <w:lang w:val="nl-NL"/>
        </w:rPr>
        <w:t xml:space="preserve">. </w:t>
      </w:r>
      <w:r w:rsidR="00BE0809">
        <w:rPr>
          <w:rFonts w:ascii="Arial" w:hAnsi="Arial" w:cs="Arial"/>
          <w:lang w:val="nl-NL"/>
        </w:rPr>
        <w:t>Ook bij de overheid is er dus nog sprake van b</w:t>
      </w:r>
      <w:r>
        <w:rPr>
          <w:rFonts w:ascii="Arial" w:hAnsi="Arial" w:cs="Arial"/>
          <w:lang w:val="nl-NL"/>
        </w:rPr>
        <w:t xml:space="preserve">eloningsdiscriminatie. </w:t>
      </w:r>
    </w:p>
    <w:p w14:paraId="2484822D" w14:textId="27F55172" w:rsidR="00DD307C" w:rsidRDefault="000503A0" w:rsidP="00E04F4E">
      <w:pPr>
        <w:spacing w:after="240"/>
        <w:jc w:val="left"/>
        <w:rPr>
          <w:rFonts w:ascii="Arial" w:hAnsi="Arial" w:cs="Arial"/>
          <w:lang w:val="nl-NL"/>
        </w:rPr>
      </w:pPr>
      <w:r>
        <w:rPr>
          <w:rFonts w:ascii="Arial" w:hAnsi="Arial" w:cs="Arial"/>
          <w:lang w:val="nl-NL"/>
        </w:rPr>
        <w:t xml:space="preserve">In het </w:t>
      </w:r>
      <w:r w:rsidR="00DD307C">
        <w:rPr>
          <w:rFonts w:ascii="Arial" w:hAnsi="Arial" w:cs="Arial"/>
          <w:lang w:val="nl-NL"/>
        </w:rPr>
        <w:t>kader</w:t>
      </w:r>
      <w:r>
        <w:rPr>
          <w:rFonts w:ascii="Arial" w:hAnsi="Arial" w:cs="Arial"/>
          <w:lang w:val="nl-NL"/>
        </w:rPr>
        <w:t xml:space="preserve"> van Internationale Vrouwendag (8 maart) en de aankomende gemeenteraadsverkiezingen (14-16 maart) </w:t>
      </w:r>
      <w:r w:rsidR="00DD307C">
        <w:rPr>
          <w:rFonts w:ascii="Arial" w:hAnsi="Arial" w:cs="Arial"/>
          <w:lang w:val="nl-NL"/>
        </w:rPr>
        <w:t xml:space="preserve">zijn we begonnen met een nieuw initiatief en </w:t>
      </w:r>
      <w:r w:rsidR="009C29D8">
        <w:rPr>
          <w:rFonts w:ascii="Arial" w:hAnsi="Arial" w:cs="Arial"/>
          <w:lang w:val="nl-NL"/>
        </w:rPr>
        <w:t>willen we de loonkloof</w:t>
      </w:r>
      <w:r>
        <w:rPr>
          <w:rFonts w:ascii="Arial" w:hAnsi="Arial" w:cs="Arial"/>
          <w:lang w:val="nl-NL"/>
        </w:rPr>
        <w:t xml:space="preserve"> tussen man en vrouw</w:t>
      </w:r>
      <w:r w:rsidR="009C29D8">
        <w:rPr>
          <w:rFonts w:ascii="Arial" w:hAnsi="Arial" w:cs="Arial"/>
          <w:lang w:val="nl-NL"/>
        </w:rPr>
        <w:t xml:space="preserve"> dichten</w:t>
      </w:r>
      <w:r>
        <w:rPr>
          <w:rFonts w:ascii="Arial" w:hAnsi="Arial" w:cs="Arial"/>
          <w:lang w:val="nl-NL"/>
        </w:rPr>
        <w:t xml:space="preserve">. </w:t>
      </w:r>
      <w:r w:rsidR="00E17EED">
        <w:rPr>
          <w:rFonts w:ascii="Arial" w:hAnsi="Arial" w:cs="Arial"/>
          <w:lang w:val="nl-NL"/>
        </w:rPr>
        <w:t>Laat werkgevers, en dus ook gemeente</w:t>
      </w:r>
      <w:r w:rsidR="00DD307C">
        <w:rPr>
          <w:rFonts w:ascii="Arial" w:hAnsi="Arial" w:cs="Arial"/>
          <w:lang w:val="nl-NL"/>
        </w:rPr>
        <w:t>n</w:t>
      </w:r>
      <w:r w:rsidR="00E17EED">
        <w:rPr>
          <w:rFonts w:ascii="Arial" w:hAnsi="Arial" w:cs="Arial"/>
          <w:lang w:val="nl-NL"/>
        </w:rPr>
        <w:t>, maar aan</w:t>
      </w:r>
      <w:r w:rsidR="00B23FB1">
        <w:rPr>
          <w:rFonts w:ascii="Arial" w:hAnsi="Arial" w:cs="Arial"/>
          <w:lang w:val="nl-NL"/>
        </w:rPr>
        <w:t xml:space="preserve">tonen </w:t>
      </w:r>
      <w:r w:rsidR="00E17EED">
        <w:rPr>
          <w:rFonts w:ascii="Arial" w:hAnsi="Arial" w:cs="Arial"/>
          <w:lang w:val="nl-NL"/>
        </w:rPr>
        <w:t>dat van een ongelijke beloning tussen mannelijke en vrouwelijke werknemers geen sprake is</w:t>
      </w:r>
      <w:r w:rsidR="00DD307C">
        <w:rPr>
          <w:rFonts w:ascii="Arial" w:hAnsi="Arial" w:cs="Arial"/>
          <w:lang w:val="nl-NL"/>
        </w:rPr>
        <w:t xml:space="preserve">! </w:t>
      </w:r>
      <w:r w:rsidR="00BE0809">
        <w:rPr>
          <w:rFonts w:ascii="Arial" w:hAnsi="Arial" w:cs="Arial"/>
          <w:lang w:val="nl-NL"/>
        </w:rPr>
        <w:t>Meten is immers pas echt weten.</w:t>
      </w:r>
      <w:r w:rsidR="00E17EED">
        <w:rPr>
          <w:rFonts w:ascii="Arial" w:hAnsi="Arial" w:cs="Arial"/>
          <w:lang w:val="nl-NL"/>
        </w:rPr>
        <w:t xml:space="preserve"> </w:t>
      </w:r>
    </w:p>
    <w:p w14:paraId="6C50F729" w14:textId="21104F55" w:rsidR="00DD307C" w:rsidRDefault="00DD307C" w:rsidP="00E04F4E">
      <w:pPr>
        <w:spacing w:after="240"/>
        <w:jc w:val="left"/>
        <w:rPr>
          <w:rFonts w:ascii="Arial" w:hAnsi="Arial" w:cs="Arial"/>
          <w:lang w:val="nl-NL"/>
        </w:rPr>
      </w:pPr>
      <w:r>
        <w:rPr>
          <w:rFonts w:ascii="Arial" w:hAnsi="Arial" w:cs="Arial"/>
          <w:lang w:val="nl-NL"/>
        </w:rPr>
        <w:t xml:space="preserve">Maar </w:t>
      </w:r>
      <w:r w:rsidR="00E17EED">
        <w:rPr>
          <w:rFonts w:ascii="Arial" w:hAnsi="Arial" w:cs="Arial"/>
          <w:lang w:val="nl-NL"/>
        </w:rPr>
        <w:t xml:space="preserve">om </w:t>
      </w:r>
      <w:r w:rsidR="00B268EA">
        <w:rPr>
          <w:rFonts w:ascii="Arial" w:hAnsi="Arial" w:cs="Arial"/>
          <w:lang w:val="nl-NL"/>
        </w:rPr>
        <w:t>alle overheden</w:t>
      </w:r>
      <w:r w:rsidR="00E17EED">
        <w:rPr>
          <w:rFonts w:ascii="Arial" w:hAnsi="Arial" w:cs="Arial"/>
          <w:lang w:val="nl-NL"/>
        </w:rPr>
        <w:t xml:space="preserve"> zover te krijgen, hebben we </w:t>
      </w:r>
      <w:r w:rsidR="00BE0809">
        <w:rPr>
          <w:rFonts w:ascii="Arial" w:hAnsi="Arial" w:cs="Arial"/>
          <w:lang w:val="nl-NL"/>
        </w:rPr>
        <w:t>jouw</w:t>
      </w:r>
      <w:r w:rsidR="00E17EED">
        <w:rPr>
          <w:rFonts w:ascii="Arial" w:hAnsi="Arial" w:cs="Arial"/>
          <w:lang w:val="nl-NL"/>
        </w:rPr>
        <w:t xml:space="preserve"> hulp nodig.</w:t>
      </w:r>
      <w:r>
        <w:rPr>
          <w:rFonts w:ascii="Arial" w:hAnsi="Arial" w:cs="Arial"/>
          <w:lang w:val="nl-NL"/>
        </w:rPr>
        <w:t xml:space="preserve"> </w:t>
      </w:r>
      <w:r w:rsidR="009C29D8">
        <w:rPr>
          <w:rFonts w:ascii="Arial" w:hAnsi="Arial" w:cs="Arial"/>
          <w:lang w:val="nl-NL"/>
        </w:rPr>
        <w:t>Met</w:t>
      </w:r>
      <w:r w:rsidR="00BE0809">
        <w:rPr>
          <w:rFonts w:ascii="Arial" w:hAnsi="Arial" w:cs="Arial"/>
          <w:lang w:val="nl-NL"/>
        </w:rPr>
        <w:t xml:space="preserve"> een motie kan jij </w:t>
      </w:r>
      <w:r w:rsidR="00671D54">
        <w:rPr>
          <w:rFonts w:ascii="Arial" w:hAnsi="Arial" w:cs="Arial"/>
          <w:lang w:val="nl-NL"/>
        </w:rPr>
        <w:t xml:space="preserve">het </w:t>
      </w:r>
      <w:r>
        <w:rPr>
          <w:rFonts w:ascii="Arial" w:hAnsi="Arial" w:cs="Arial"/>
          <w:lang w:val="nl-NL"/>
        </w:rPr>
        <w:t>c</w:t>
      </w:r>
      <w:r w:rsidR="00BE0809">
        <w:rPr>
          <w:rFonts w:ascii="Arial" w:hAnsi="Arial" w:cs="Arial"/>
          <w:lang w:val="nl-NL"/>
        </w:rPr>
        <w:t xml:space="preserve">ollege </w:t>
      </w:r>
      <w:r w:rsidR="00671D54">
        <w:rPr>
          <w:rFonts w:ascii="Arial" w:hAnsi="Arial" w:cs="Arial"/>
          <w:lang w:val="nl-NL"/>
        </w:rPr>
        <w:t>van B&amp;W</w:t>
      </w:r>
      <w:r w:rsidR="00B268EA">
        <w:rPr>
          <w:rFonts w:ascii="Arial" w:hAnsi="Arial" w:cs="Arial"/>
          <w:lang w:val="nl-NL"/>
        </w:rPr>
        <w:t xml:space="preserve">, gedeputeerden of het </w:t>
      </w:r>
      <w:r w:rsidR="00544140">
        <w:rPr>
          <w:rFonts w:ascii="Arial" w:hAnsi="Arial" w:cs="Arial"/>
          <w:lang w:val="nl-NL"/>
        </w:rPr>
        <w:t>d</w:t>
      </w:r>
      <w:r w:rsidR="00B268EA">
        <w:rPr>
          <w:rFonts w:ascii="Arial" w:hAnsi="Arial" w:cs="Arial"/>
          <w:lang w:val="nl-NL"/>
        </w:rPr>
        <w:t xml:space="preserve">agelijks </w:t>
      </w:r>
      <w:r w:rsidR="00544140">
        <w:rPr>
          <w:rFonts w:ascii="Arial" w:hAnsi="Arial" w:cs="Arial"/>
          <w:lang w:val="nl-NL"/>
        </w:rPr>
        <w:t>b</w:t>
      </w:r>
      <w:r w:rsidR="00B268EA">
        <w:rPr>
          <w:rFonts w:ascii="Arial" w:hAnsi="Arial" w:cs="Arial"/>
          <w:lang w:val="nl-NL"/>
        </w:rPr>
        <w:t>estuur</w:t>
      </w:r>
      <w:r w:rsidR="00671D54">
        <w:rPr>
          <w:rFonts w:ascii="Arial" w:hAnsi="Arial" w:cs="Arial"/>
          <w:lang w:val="nl-NL"/>
        </w:rPr>
        <w:t xml:space="preserve"> </w:t>
      </w:r>
      <w:r w:rsidR="00BE0809">
        <w:rPr>
          <w:rFonts w:ascii="Arial" w:hAnsi="Arial" w:cs="Arial"/>
          <w:lang w:val="nl-NL"/>
        </w:rPr>
        <w:t xml:space="preserve">oproepen onderzoek te doen naar beloningsverschillen binnen de </w:t>
      </w:r>
      <w:r w:rsidR="00B268EA">
        <w:rPr>
          <w:rFonts w:ascii="Arial" w:hAnsi="Arial" w:cs="Arial"/>
          <w:lang w:val="nl-NL"/>
        </w:rPr>
        <w:t>eigen</w:t>
      </w:r>
      <w:r w:rsidR="00BE0809">
        <w:rPr>
          <w:rFonts w:ascii="Arial" w:hAnsi="Arial" w:cs="Arial"/>
          <w:lang w:val="nl-NL"/>
        </w:rPr>
        <w:t xml:space="preserve"> organisatie. Dit biedt inzicht in </w:t>
      </w:r>
      <w:r>
        <w:rPr>
          <w:rFonts w:ascii="Arial" w:hAnsi="Arial" w:cs="Arial"/>
          <w:lang w:val="nl-NL"/>
        </w:rPr>
        <w:t xml:space="preserve">de </w:t>
      </w:r>
      <w:r w:rsidR="009C29D8">
        <w:rPr>
          <w:rFonts w:ascii="Arial" w:hAnsi="Arial" w:cs="Arial"/>
          <w:lang w:val="nl-NL"/>
        </w:rPr>
        <w:t>(</w:t>
      </w:r>
      <w:r w:rsidR="00BE0809">
        <w:rPr>
          <w:rFonts w:ascii="Arial" w:hAnsi="Arial" w:cs="Arial"/>
          <w:lang w:val="nl-NL"/>
        </w:rPr>
        <w:t>mogelijke</w:t>
      </w:r>
      <w:r w:rsidR="009C29D8">
        <w:rPr>
          <w:rFonts w:ascii="Arial" w:hAnsi="Arial" w:cs="Arial"/>
          <w:lang w:val="nl-NL"/>
        </w:rPr>
        <w:t>)</w:t>
      </w:r>
      <w:r w:rsidR="00BE0809">
        <w:rPr>
          <w:rFonts w:ascii="Arial" w:hAnsi="Arial" w:cs="Arial"/>
          <w:lang w:val="nl-NL"/>
        </w:rPr>
        <w:t xml:space="preserve"> ongelijkheid tussen man en vrouw en maakt het makkelijker actie te ondernemen - ook op </w:t>
      </w:r>
      <w:r w:rsidR="003D0A0C">
        <w:rPr>
          <w:rFonts w:ascii="Arial" w:hAnsi="Arial" w:cs="Arial"/>
          <w:lang w:val="nl-NL"/>
        </w:rPr>
        <w:t>nationale schaal.</w:t>
      </w:r>
      <w:r w:rsidR="00BE0809">
        <w:rPr>
          <w:rFonts w:ascii="Arial" w:hAnsi="Arial" w:cs="Arial"/>
          <w:lang w:val="nl-NL"/>
        </w:rPr>
        <w:t xml:space="preserve"> Hoe meer </w:t>
      </w:r>
      <w:r w:rsidR="00B268EA">
        <w:rPr>
          <w:rFonts w:ascii="Arial" w:hAnsi="Arial" w:cs="Arial"/>
          <w:lang w:val="nl-NL"/>
        </w:rPr>
        <w:t>overheden</w:t>
      </w:r>
      <w:r w:rsidR="00BE0809">
        <w:rPr>
          <w:rFonts w:ascii="Arial" w:hAnsi="Arial" w:cs="Arial"/>
          <w:lang w:val="nl-NL"/>
        </w:rPr>
        <w:t xml:space="preserve"> </w:t>
      </w:r>
      <w:r w:rsidR="00DA4635">
        <w:rPr>
          <w:rFonts w:ascii="Arial" w:hAnsi="Arial" w:cs="Arial"/>
          <w:lang w:val="nl-NL"/>
        </w:rPr>
        <w:t xml:space="preserve">onderzoek doen </w:t>
      </w:r>
      <w:r w:rsidR="003D0A0C">
        <w:rPr>
          <w:rFonts w:ascii="Arial" w:hAnsi="Arial" w:cs="Arial"/>
          <w:lang w:val="nl-NL"/>
        </w:rPr>
        <w:t xml:space="preserve">naar dit onderwerp, hoe beter we in kaart </w:t>
      </w:r>
      <w:r>
        <w:rPr>
          <w:rFonts w:ascii="Arial" w:hAnsi="Arial" w:cs="Arial"/>
          <w:lang w:val="nl-NL"/>
        </w:rPr>
        <w:t>kunnen brengen</w:t>
      </w:r>
      <w:r w:rsidR="003D0A0C">
        <w:rPr>
          <w:rFonts w:ascii="Arial" w:hAnsi="Arial" w:cs="Arial"/>
          <w:lang w:val="nl-NL"/>
        </w:rPr>
        <w:t xml:space="preserve"> hoe groot de beloningsongelijkheid is.</w:t>
      </w:r>
    </w:p>
    <w:p w14:paraId="4E778BAE" w14:textId="77777777" w:rsidR="008C5340" w:rsidRDefault="00B23FB1" w:rsidP="008C5340">
      <w:pPr>
        <w:spacing w:after="240"/>
        <w:jc w:val="left"/>
        <w:rPr>
          <w:rFonts w:ascii="Arial" w:hAnsi="Arial" w:cs="Arial"/>
          <w:lang w:val="nl-NL"/>
        </w:rPr>
      </w:pPr>
      <w:r>
        <w:rPr>
          <w:rFonts w:ascii="Arial" w:hAnsi="Arial" w:cs="Arial"/>
          <w:lang w:val="nl-NL"/>
        </w:rPr>
        <w:t>Om jullie hiermee op gang te helpen</w:t>
      </w:r>
      <w:r w:rsidR="00DD307C">
        <w:rPr>
          <w:rFonts w:ascii="Arial" w:hAnsi="Arial" w:cs="Arial"/>
          <w:lang w:val="nl-NL"/>
        </w:rPr>
        <w:t>,</w:t>
      </w:r>
      <w:r>
        <w:rPr>
          <w:rFonts w:ascii="Arial" w:hAnsi="Arial" w:cs="Arial"/>
          <w:lang w:val="nl-NL"/>
        </w:rPr>
        <w:t xml:space="preserve"> hebben we i</w:t>
      </w:r>
      <w:r w:rsidR="003D0A0C">
        <w:rPr>
          <w:rFonts w:ascii="Arial" w:hAnsi="Arial" w:cs="Arial"/>
          <w:lang w:val="nl-NL"/>
        </w:rPr>
        <w:t>n de bijlage van deze mail</w:t>
      </w:r>
      <w:r>
        <w:rPr>
          <w:rFonts w:ascii="Arial" w:hAnsi="Arial" w:cs="Arial"/>
          <w:lang w:val="nl-NL"/>
        </w:rPr>
        <w:t xml:space="preserve"> </w:t>
      </w:r>
      <w:r w:rsidR="003D0A0C" w:rsidRPr="003D0A0C">
        <w:rPr>
          <w:rFonts w:ascii="Arial" w:hAnsi="Arial" w:cs="Arial"/>
          <w:lang w:val="nl-NL"/>
        </w:rPr>
        <w:t>een</w:t>
      </w:r>
      <w:r w:rsidR="003D0A0C">
        <w:rPr>
          <w:rFonts w:ascii="Arial" w:hAnsi="Arial" w:cs="Arial"/>
          <w:b/>
          <w:lang w:val="nl-NL"/>
        </w:rPr>
        <w:t xml:space="preserve"> </w:t>
      </w:r>
      <w:r w:rsidR="00DD307C" w:rsidRPr="00DD307C">
        <w:rPr>
          <w:rFonts w:ascii="Arial" w:hAnsi="Arial" w:cs="Arial"/>
          <w:lang w:val="nl-NL"/>
        </w:rPr>
        <w:t xml:space="preserve">voorbeeldmotie </w:t>
      </w:r>
      <w:r w:rsidR="003D0A0C" w:rsidRPr="00DD307C">
        <w:rPr>
          <w:rFonts w:ascii="Arial" w:hAnsi="Arial" w:cs="Arial"/>
          <w:lang w:val="nl-NL"/>
        </w:rPr>
        <w:t xml:space="preserve">en een persbericht </w:t>
      </w:r>
      <w:r w:rsidR="00DD307C" w:rsidRPr="00DD307C">
        <w:rPr>
          <w:rFonts w:ascii="Arial" w:hAnsi="Arial" w:cs="Arial"/>
          <w:lang w:val="nl-NL"/>
        </w:rPr>
        <w:t>voor</w:t>
      </w:r>
      <w:r w:rsidR="003D0A0C" w:rsidRPr="00DD307C">
        <w:rPr>
          <w:rFonts w:ascii="Arial" w:hAnsi="Arial" w:cs="Arial"/>
          <w:lang w:val="nl-NL"/>
        </w:rPr>
        <w:t xml:space="preserve"> de lokale</w:t>
      </w:r>
      <w:r w:rsidR="00B268EA">
        <w:rPr>
          <w:rFonts w:ascii="Arial" w:hAnsi="Arial" w:cs="Arial"/>
          <w:lang w:val="nl-NL"/>
        </w:rPr>
        <w:t xml:space="preserve"> en regionale</w:t>
      </w:r>
      <w:r w:rsidR="003D0A0C" w:rsidRPr="00DD307C">
        <w:rPr>
          <w:rFonts w:ascii="Arial" w:hAnsi="Arial" w:cs="Arial"/>
          <w:lang w:val="nl-NL"/>
        </w:rPr>
        <w:t xml:space="preserve"> media </w:t>
      </w:r>
      <w:r w:rsidRPr="00DD307C">
        <w:rPr>
          <w:rFonts w:ascii="Arial" w:hAnsi="Arial" w:cs="Arial"/>
          <w:bCs/>
          <w:lang w:val="nl-NL"/>
        </w:rPr>
        <w:t>toegevoeg</w:t>
      </w:r>
      <w:r w:rsidR="006F7A70" w:rsidRPr="00DD307C">
        <w:rPr>
          <w:rFonts w:ascii="Arial" w:hAnsi="Arial" w:cs="Arial"/>
          <w:bCs/>
          <w:lang w:val="nl-NL"/>
        </w:rPr>
        <w:t>d</w:t>
      </w:r>
      <w:r w:rsidR="003D0A0C" w:rsidRPr="00DD307C">
        <w:rPr>
          <w:rFonts w:ascii="Arial" w:hAnsi="Arial" w:cs="Arial"/>
          <w:lang w:val="nl-NL"/>
        </w:rPr>
        <w:t xml:space="preserve">. Hiermee kun je </w:t>
      </w:r>
      <w:r w:rsidR="00671D54" w:rsidRPr="00DD307C">
        <w:rPr>
          <w:rFonts w:ascii="Arial" w:hAnsi="Arial" w:cs="Arial"/>
          <w:lang w:val="nl-NL"/>
        </w:rPr>
        <w:t>in</w:t>
      </w:r>
      <w:r w:rsidR="003D0A0C" w:rsidRPr="00DD307C">
        <w:rPr>
          <w:rFonts w:ascii="Arial" w:hAnsi="Arial" w:cs="Arial"/>
          <w:lang w:val="nl-NL"/>
        </w:rPr>
        <w:t xml:space="preserve"> jouw gemeente</w:t>
      </w:r>
      <w:r w:rsidR="00B268EA">
        <w:rPr>
          <w:rFonts w:ascii="Arial" w:hAnsi="Arial" w:cs="Arial"/>
          <w:lang w:val="nl-NL"/>
        </w:rPr>
        <w:t>, provincie of waterschap</w:t>
      </w:r>
      <w:r w:rsidR="003D0A0C" w:rsidRPr="00DD307C">
        <w:rPr>
          <w:rFonts w:ascii="Arial" w:hAnsi="Arial" w:cs="Arial"/>
          <w:lang w:val="nl-NL"/>
        </w:rPr>
        <w:t xml:space="preserve"> aandacht vragen voor dit onderwerp en actie ondernemen.</w:t>
      </w:r>
    </w:p>
    <w:p w14:paraId="0C41D265" w14:textId="5B366CDF" w:rsidR="00544140" w:rsidRDefault="003D0A0C" w:rsidP="008C5340">
      <w:pPr>
        <w:spacing w:after="240"/>
        <w:jc w:val="left"/>
        <w:rPr>
          <w:rFonts w:ascii="Arial" w:hAnsi="Arial" w:cs="Arial"/>
          <w:lang w:val="nl-NL"/>
        </w:rPr>
      </w:pPr>
      <w:r>
        <w:rPr>
          <w:rFonts w:ascii="Arial" w:hAnsi="Arial" w:cs="Arial"/>
          <w:lang w:val="nl-NL"/>
        </w:rPr>
        <w:t>Omdat iedereen recht heeft op een eerlijk salaris.</w:t>
      </w:r>
    </w:p>
    <w:p w14:paraId="7993B46A" w14:textId="2F016AC5" w:rsidR="00544140" w:rsidRDefault="00544140" w:rsidP="00E04F4E">
      <w:pPr>
        <w:jc w:val="left"/>
        <w:rPr>
          <w:rFonts w:ascii="Arial" w:hAnsi="Arial" w:cs="Arial"/>
          <w:lang w:val="nl-NL"/>
        </w:rPr>
      </w:pPr>
      <w:r>
        <w:rPr>
          <w:rFonts w:ascii="Arial" w:hAnsi="Arial" w:cs="Arial"/>
          <w:lang w:val="nl-NL"/>
        </w:rPr>
        <w:t xml:space="preserve">Agnes Jongerius, Vera Tax en Jacqueline Kalk  </w:t>
      </w:r>
    </w:p>
    <w:p w14:paraId="4ECBFFFC" w14:textId="0328554C" w:rsidR="00DD307C" w:rsidRDefault="00DD307C" w:rsidP="00E04F4E">
      <w:pPr>
        <w:jc w:val="left"/>
        <w:rPr>
          <w:rFonts w:ascii="Arial" w:hAnsi="Arial" w:cs="Arial"/>
          <w:lang w:val="nl-NL"/>
        </w:rPr>
      </w:pPr>
    </w:p>
    <w:p w14:paraId="58B31A5D" w14:textId="77777777" w:rsidR="008C5340" w:rsidRPr="008C5340" w:rsidRDefault="008C5340" w:rsidP="008C5340">
      <w:pPr>
        <w:spacing w:after="240"/>
        <w:rPr>
          <w:rFonts w:ascii="Helvetica" w:hAnsi="Helvetica"/>
          <w:sz w:val="28"/>
          <w:szCs w:val="28"/>
          <w:lang w:val="nl-NL"/>
        </w:rPr>
      </w:pPr>
      <w:r w:rsidRPr="008C5340">
        <w:rPr>
          <w:rFonts w:ascii="Helvetica" w:hAnsi="Helvetica"/>
          <w:sz w:val="28"/>
          <w:szCs w:val="28"/>
          <w:lang w:val="nl-NL"/>
        </w:rPr>
        <w:lastRenderedPageBreak/>
        <w:t xml:space="preserve">Conceptpersbericht: initiatief </w:t>
      </w:r>
      <w:r w:rsidRPr="008C5340">
        <w:rPr>
          <w:rFonts w:ascii="Helvetica" w:hAnsi="Helvetica"/>
          <w:i/>
          <w:iCs/>
          <w:sz w:val="28"/>
          <w:szCs w:val="28"/>
          <w:lang w:val="nl-NL"/>
        </w:rPr>
        <w:t>Omdat Ik Het Verdien</w:t>
      </w:r>
      <w:r w:rsidRPr="008C5340">
        <w:rPr>
          <w:rFonts w:ascii="Helvetica" w:hAnsi="Helvetica"/>
          <w:sz w:val="28"/>
          <w:szCs w:val="28"/>
          <w:lang w:val="nl-NL"/>
        </w:rPr>
        <w:t xml:space="preserve"> – lokale en regionale media</w:t>
      </w:r>
    </w:p>
    <w:p w14:paraId="6A074716" w14:textId="77777777" w:rsidR="008C5340" w:rsidRPr="008C5340" w:rsidRDefault="008C5340" w:rsidP="008C5340">
      <w:pPr>
        <w:spacing w:after="240"/>
        <w:rPr>
          <w:rFonts w:ascii="Helvetica" w:hAnsi="Helvetica"/>
          <w:sz w:val="28"/>
          <w:szCs w:val="28"/>
          <w:lang w:val="nl-NL"/>
        </w:rPr>
      </w:pPr>
    </w:p>
    <w:p w14:paraId="343F0703" w14:textId="77777777" w:rsidR="008C5340" w:rsidRPr="008C5340" w:rsidRDefault="008C5340" w:rsidP="008C5340">
      <w:pPr>
        <w:spacing w:after="240"/>
        <w:rPr>
          <w:rFonts w:ascii="Helvetica" w:hAnsi="Helvetica"/>
          <w:sz w:val="22"/>
          <w:szCs w:val="22"/>
          <w:lang w:val="nl-NL"/>
        </w:rPr>
      </w:pPr>
      <w:r w:rsidRPr="008C5340">
        <w:rPr>
          <w:rFonts w:ascii="Helvetica" w:hAnsi="Helvetica"/>
          <w:i/>
          <w:iCs/>
          <w:lang w:val="nl-NL"/>
        </w:rPr>
        <w:t xml:space="preserve">Geen loonkloof in de </w:t>
      </w:r>
      <w:r w:rsidRPr="008C5340">
        <w:rPr>
          <w:rFonts w:ascii="Helvetica" w:hAnsi="Helvetica"/>
          <w:i/>
          <w:iCs/>
          <w:color w:val="FF0000"/>
          <w:lang w:val="nl-NL"/>
        </w:rPr>
        <w:t>[gemeente, provincie of het waterschap]</w:t>
      </w:r>
      <w:r w:rsidRPr="008C5340">
        <w:rPr>
          <w:rFonts w:ascii="Helvetica" w:hAnsi="Helvetica"/>
          <w:i/>
          <w:iCs/>
          <w:lang w:val="nl-NL"/>
        </w:rPr>
        <w:t>? Laat maar zien!</w:t>
      </w:r>
    </w:p>
    <w:p w14:paraId="70FCC6C5" w14:textId="77777777" w:rsidR="008C5340" w:rsidRPr="008C5340" w:rsidRDefault="008C5340" w:rsidP="008C5340">
      <w:pPr>
        <w:spacing w:after="240"/>
        <w:rPr>
          <w:rFonts w:ascii="Helvetica" w:hAnsi="Helvetica"/>
          <w:lang w:val="nl-NL"/>
        </w:rPr>
      </w:pPr>
    </w:p>
    <w:p w14:paraId="2C6254C0" w14:textId="77777777" w:rsidR="008C5340" w:rsidRPr="008C5340" w:rsidRDefault="008C5340" w:rsidP="008C5340">
      <w:pPr>
        <w:spacing w:after="240"/>
        <w:rPr>
          <w:rFonts w:ascii="Arial" w:hAnsi="Arial" w:cs="Arial"/>
          <w:lang w:val="nl-NL"/>
        </w:rPr>
      </w:pPr>
      <w:r w:rsidRPr="008C5340">
        <w:rPr>
          <w:rFonts w:ascii="Arial" w:hAnsi="Arial" w:cs="Arial"/>
          <w:lang w:val="nl-NL"/>
        </w:rPr>
        <w:t xml:space="preserve">Nederlandse vrouwen verdienen nog steeds bijna 15% minder dan hun mannelijke collega’s. Ook voor hetzelfde werk. Voor een gedeelte is dat verklaarbaar door verkeerde sociaal-culturele structuren, maar ook als je die meeneemt, bedraagt het verschil in beloning tussen man en vrouw bij de overheid nog altijd 4%. </w:t>
      </w:r>
    </w:p>
    <w:p w14:paraId="535A13DA" w14:textId="77777777" w:rsidR="008C5340" w:rsidRPr="008C5340" w:rsidRDefault="008C5340" w:rsidP="008C5340">
      <w:pPr>
        <w:spacing w:after="240"/>
        <w:rPr>
          <w:rFonts w:ascii="Arial" w:hAnsi="Arial" w:cs="Arial"/>
          <w:lang w:val="nl-NL"/>
        </w:rPr>
      </w:pPr>
      <w:r w:rsidRPr="008C5340">
        <w:rPr>
          <w:rFonts w:ascii="Arial" w:hAnsi="Arial" w:cs="Arial"/>
          <w:lang w:val="nl-NL"/>
        </w:rPr>
        <w:t xml:space="preserve">Vaak blijft deze beloningsdiscriminatie verborgen, omdat werkgevers geen onderzoek willen doen naar de beloningsverschillen onder hun personeel. Wanneer er dan toch intern onderzoek wordt gedaan, komen de verschillen in beloning tussen man en vrouw echt tevoorschijn en kan er actie ondernomen worden. </w:t>
      </w:r>
    </w:p>
    <w:p w14:paraId="41B884B0" w14:textId="77777777" w:rsidR="008C5340" w:rsidRPr="008C5340" w:rsidRDefault="008C5340" w:rsidP="008C5340">
      <w:pPr>
        <w:spacing w:after="240"/>
        <w:rPr>
          <w:rFonts w:ascii="Arial" w:hAnsi="Arial" w:cs="Arial"/>
          <w:iCs/>
          <w:lang w:val="nl-NL"/>
        </w:rPr>
      </w:pPr>
      <w:r w:rsidRPr="008C5340">
        <w:rPr>
          <w:rFonts w:ascii="Arial" w:hAnsi="Arial" w:cs="Arial"/>
          <w:lang w:val="nl-NL"/>
        </w:rPr>
        <w:t xml:space="preserve">Meten is dus weten. Daarom wil </w:t>
      </w:r>
      <w:r w:rsidRPr="008C5340">
        <w:rPr>
          <w:rFonts w:ascii="Arial" w:hAnsi="Arial" w:cs="Arial"/>
          <w:i/>
          <w:color w:val="FF0000"/>
          <w:lang w:val="nl-NL"/>
        </w:rPr>
        <w:t>[</w:t>
      </w:r>
      <w:r w:rsidRPr="008C5340">
        <w:rPr>
          <w:rFonts w:ascii="Arial" w:hAnsi="Arial" w:cs="Arial"/>
          <w:i/>
          <w:iCs/>
          <w:color w:val="FF0000"/>
          <w:lang w:val="nl-NL"/>
        </w:rPr>
        <w:t>naam</w:t>
      </w:r>
      <w:r w:rsidRPr="008C5340">
        <w:rPr>
          <w:rFonts w:ascii="Arial" w:hAnsi="Arial" w:cs="Arial"/>
          <w:color w:val="FF0000"/>
          <w:lang w:val="nl-NL"/>
        </w:rPr>
        <w:t xml:space="preserve"> </w:t>
      </w:r>
      <w:r w:rsidRPr="008C5340">
        <w:rPr>
          <w:rFonts w:ascii="Arial" w:hAnsi="Arial" w:cs="Arial"/>
          <w:i/>
          <w:iCs/>
          <w:color w:val="FF0000"/>
          <w:lang w:val="nl-NL"/>
        </w:rPr>
        <w:t xml:space="preserve">PvdA-raadslid, Statenlid of </w:t>
      </w:r>
      <w:proofErr w:type="spellStart"/>
      <w:r w:rsidRPr="008C5340">
        <w:rPr>
          <w:rFonts w:ascii="Arial" w:hAnsi="Arial" w:cs="Arial"/>
          <w:i/>
          <w:iCs/>
          <w:color w:val="FF0000"/>
          <w:lang w:val="nl-NL"/>
        </w:rPr>
        <w:t>waterschapper</w:t>
      </w:r>
      <w:proofErr w:type="spellEnd"/>
      <w:r w:rsidRPr="008C5340">
        <w:rPr>
          <w:rFonts w:ascii="Arial" w:hAnsi="Arial" w:cs="Arial"/>
          <w:i/>
          <w:iCs/>
          <w:color w:val="FF0000"/>
          <w:lang w:val="nl-NL"/>
        </w:rPr>
        <w:t>]</w:t>
      </w:r>
      <w:r w:rsidRPr="008C5340">
        <w:rPr>
          <w:rFonts w:ascii="Arial" w:hAnsi="Arial" w:cs="Arial"/>
          <w:lang w:val="nl-NL"/>
        </w:rPr>
        <w:t xml:space="preserve"> van de PvdA </w:t>
      </w:r>
      <w:r w:rsidRPr="008C5340">
        <w:rPr>
          <w:rFonts w:ascii="Arial" w:hAnsi="Arial" w:cs="Arial"/>
          <w:i/>
          <w:color w:val="FF0000"/>
          <w:lang w:val="nl-NL"/>
        </w:rPr>
        <w:t>[</w:t>
      </w:r>
      <w:r w:rsidRPr="008C5340">
        <w:rPr>
          <w:rFonts w:ascii="Arial" w:hAnsi="Arial" w:cs="Arial"/>
          <w:i/>
          <w:iCs/>
          <w:color w:val="FF0000"/>
          <w:lang w:val="nl-NL"/>
        </w:rPr>
        <w:t>gemeente, provincie of waterschap]</w:t>
      </w:r>
      <w:r w:rsidRPr="008C5340">
        <w:rPr>
          <w:rFonts w:ascii="Arial" w:hAnsi="Arial" w:cs="Arial"/>
          <w:color w:val="FF0000"/>
          <w:lang w:val="nl-NL"/>
        </w:rPr>
        <w:t xml:space="preserve"> </w:t>
      </w:r>
      <w:r w:rsidRPr="008C5340">
        <w:rPr>
          <w:rFonts w:ascii="Arial" w:hAnsi="Arial" w:cs="Arial"/>
          <w:lang w:val="nl-NL"/>
        </w:rPr>
        <w:t xml:space="preserve">laten onderzoeken of er binnen de ambtelijke organisatie van </w:t>
      </w:r>
      <w:r w:rsidRPr="008C5340">
        <w:rPr>
          <w:rFonts w:ascii="Arial" w:hAnsi="Arial" w:cs="Arial"/>
          <w:i/>
          <w:color w:val="FF0000"/>
          <w:lang w:val="nl-NL"/>
        </w:rPr>
        <w:t>[</w:t>
      </w:r>
      <w:r w:rsidRPr="008C5340">
        <w:rPr>
          <w:rFonts w:ascii="Arial" w:hAnsi="Arial" w:cs="Arial"/>
          <w:i/>
          <w:iCs/>
          <w:color w:val="FF0000"/>
          <w:lang w:val="nl-NL"/>
        </w:rPr>
        <w:t>gemeente en regionale verbanden, provincie of waterschap]</w:t>
      </w:r>
      <w:r w:rsidRPr="008C5340">
        <w:rPr>
          <w:rFonts w:ascii="Arial" w:hAnsi="Arial" w:cs="Arial"/>
          <w:iCs/>
          <w:color w:val="FF0000"/>
          <w:lang w:val="nl-NL"/>
        </w:rPr>
        <w:t xml:space="preserve"> </w:t>
      </w:r>
      <w:r w:rsidRPr="008C5340">
        <w:rPr>
          <w:rFonts w:ascii="Arial" w:hAnsi="Arial" w:cs="Arial"/>
          <w:iCs/>
          <w:lang w:val="nl-NL"/>
        </w:rPr>
        <w:t>sprake is van beloningsverschillen tussen mannelijke en vrouwelijke medewerkers.</w:t>
      </w:r>
      <w:r w:rsidRPr="008C5340">
        <w:rPr>
          <w:rFonts w:ascii="Arial" w:hAnsi="Arial" w:cs="Arial"/>
          <w:lang w:val="nl-NL"/>
        </w:rPr>
        <w:t xml:space="preserve"> Pas wanneer de precieze omvang van de loonkloof bekend is, kan er iets aan gedaan worden.</w:t>
      </w:r>
      <w:r w:rsidRPr="008C5340">
        <w:rPr>
          <w:rFonts w:ascii="Arial" w:hAnsi="Arial" w:cs="Arial"/>
          <w:iCs/>
          <w:lang w:val="nl-NL"/>
        </w:rPr>
        <w:t xml:space="preserve"> </w:t>
      </w:r>
    </w:p>
    <w:p w14:paraId="5EC71C64" w14:textId="77777777" w:rsidR="008C5340" w:rsidRPr="008C5340" w:rsidRDefault="008C5340" w:rsidP="008C5340">
      <w:pPr>
        <w:spacing w:after="240"/>
        <w:rPr>
          <w:rFonts w:ascii="Arial" w:hAnsi="Arial" w:cs="Arial"/>
          <w:lang w:val="nl-NL"/>
        </w:rPr>
      </w:pPr>
      <w:r w:rsidRPr="008C5340">
        <w:rPr>
          <w:rFonts w:ascii="Arial" w:hAnsi="Arial" w:cs="Arial"/>
          <w:lang w:val="nl-NL"/>
        </w:rPr>
        <w:t xml:space="preserve">Deze actie krijgt grote steun van PvdA-Europarlementariërs Agnes Jongerius en Vera Tax. In 2020 startten zij met een maatschappelijk initiatief om de loonkloof onder de aandacht te brengen en om deze onrechtvaardigheid de wereld uit te helpen. Loondiscriminatie is een veelkoppig monster dat op alle niveaus aangepakt moet worden. Jongerius en Tax: ‘Het is heel belangrijk dat werkgevers worden gewezen op mogelijke beloningsverschillen binnen hun organisatie. De overheid is de grootste werkgever in Nederland en heeft een voorbeeldfunctie. Laat de gemeenten maar zien dat binnen hun personeelsbestand geen discriminatie plaatsvindt.’ </w:t>
      </w:r>
    </w:p>
    <w:p w14:paraId="17991AF9" w14:textId="77777777" w:rsidR="008C5340" w:rsidRPr="008C5340" w:rsidRDefault="008C5340" w:rsidP="008C5340">
      <w:pPr>
        <w:spacing w:after="240"/>
        <w:rPr>
          <w:rFonts w:ascii="Arial" w:hAnsi="Arial" w:cs="Arial"/>
          <w:lang w:val="nl-NL"/>
        </w:rPr>
      </w:pPr>
      <w:r w:rsidRPr="008C5340">
        <w:rPr>
          <w:rFonts w:ascii="Arial" w:hAnsi="Arial" w:cs="Arial"/>
          <w:lang w:val="nl-NL"/>
        </w:rPr>
        <w:t>Europees zijn Jongerius en Tax bezig met wetgeving om bedrijven te verplichten transparant te zijn over hun loon. Zo krijgen vrouwen én mannen grip op hun salaris en komen beloningsverschillen eerder aan de oppervlakte. Nationaal proberen de Europarlementariërs met minister Dijkgraaf om tafel te gaan om zo het kabinet aan te zetten tot meer actie.</w:t>
      </w:r>
      <w:r w:rsidRPr="008C5340">
        <w:rPr>
          <w:rFonts w:ascii="Arial" w:hAnsi="Arial" w:cs="Arial"/>
          <w:color w:val="FF0000"/>
          <w:lang w:val="nl-NL"/>
        </w:rPr>
        <w:t xml:space="preserve"> </w:t>
      </w:r>
      <w:r w:rsidRPr="008C5340">
        <w:rPr>
          <w:rFonts w:ascii="Arial" w:hAnsi="Arial" w:cs="Arial"/>
          <w:lang w:val="nl-NL"/>
        </w:rPr>
        <w:t>Maar ook regionaal moet er nog veel gebeuren.</w:t>
      </w:r>
      <w:r w:rsidRPr="008C5340">
        <w:rPr>
          <w:rFonts w:ascii="Arial" w:hAnsi="Arial" w:cs="Arial"/>
          <w:color w:val="FF0000"/>
          <w:lang w:val="nl-NL"/>
        </w:rPr>
        <w:t xml:space="preserve"> </w:t>
      </w:r>
      <w:r w:rsidRPr="008C5340">
        <w:rPr>
          <w:rFonts w:ascii="Arial" w:hAnsi="Arial" w:cs="Arial"/>
          <w:i/>
          <w:color w:val="FF0000"/>
          <w:lang w:val="nl-NL"/>
        </w:rPr>
        <w:t>[</w:t>
      </w:r>
      <w:r w:rsidRPr="008C5340">
        <w:rPr>
          <w:rFonts w:ascii="Arial" w:hAnsi="Arial" w:cs="Arial"/>
          <w:i/>
          <w:iCs/>
          <w:color w:val="FF0000"/>
          <w:lang w:val="nl-NL"/>
        </w:rPr>
        <w:t>naam</w:t>
      </w:r>
      <w:r w:rsidRPr="008C5340">
        <w:rPr>
          <w:rFonts w:ascii="Arial" w:hAnsi="Arial" w:cs="Arial"/>
          <w:color w:val="FF0000"/>
          <w:lang w:val="nl-NL"/>
        </w:rPr>
        <w:t xml:space="preserve"> </w:t>
      </w:r>
      <w:r w:rsidRPr="008C5340">
        <w:rPr>
          <w:rFonts w:ascii="Arial" w:hAnsi="Arial" w:cs="Arial"/>
          <w:i/>
          <w:iCs/>
          <w:color w:val="FF0000"/>
          <w:lang w:val="nl-NL"/>
        </w:rPr>
        <w:t xml:space="preserve">PvdA-raadslid, Statenlid of </w:t>
      </w:r>
      <w:proofErr w:type="spellStart"/>
      <w:r w:rsidRPr="008C5340">
        <w:rPr>
          <w:rFonts w:ascii="Arial" w:hAnsi="Arial" w:cs="Arial"/>
          <w:i/>
          <w:iCs/>
          <w:color w:val="FF0000"/>
          <w:lang w:val="nl-NL"/>
        </w:rPr>
        <w:t>waterschapper</w:t>
      </w:r>
      <w:proofErr w:type="spellEnd"/>
      <w:r w:rsidRPr="008C5340">
        <w:rPr>
          <w:rFonts w:ascii="Arial" w:hAnsi="Arial" w:cs="Arial"/>
          <w:i/>
          <w:iCs/>
          <w:color w:val="FF0000"/>
          <w:lang w:val="nl-NL"/>
        </w:rPr>
        <w:t>]</w:t>
      </w:r>
      <w:r w:rsidRPr="008C5340">
        <w:rPr>
          <w:rFonts w:ascii="Arial" w:hAnsi="Arial" w:cs="Arial"/>
          <w:lang w:val="nl-NL"/>
        </w:rPr>
        <w:t xml:space="preserve"> zet met </w:t>
      </w:r>
      <w:r w:rsidRPr="008C5340">
        <w:rPr>
          <w:rFonts w:ascii="Arial" w:hAnsi="Arial" w:cs="Arial"/>
          <w:color w:val="FF0000"/>
          <w:lang w:val="nl-NL"/>
        </w:rPr>
        <w:t xml:space="preserve">zijn/haar </w:t>
      </w:r>
      <w:r w:rsidRPr="008C5340">
        <w:rPr>
          <w:rFonts w:ascii="Arial" w:hAnsi="Arial" w:cs="Arial"/>
          <w:lang w:val="nl-NL"/>
        </w:rPr>
        <w:t>oproep een belangrijke eerste stap om inzicht te krijgen in beloningsverschillen in de</w:t>
      </w:r>
      <w:r w:rsidRPr="008C5340">
        <w:rPr>
          <w:rFonts w:ascii="Arial" w:hAnsi="Arial" w:cs="Arial"/>
          <w:i/>
          <w:lang w:val="nl-NL"/>
        </w:rPr>
        <w:t xml:space="preserve"> </w:t>
      </w:r>
      <w:r w:rsidRPr="008C5340">
        <w:rPr>
          <w:rFonts w:ascii="Arial" w:hAnsi="Arial" w:cs="Arial"/>
          <w:i/>
          <w:color w:val="FF0000"/>
          <w:lang w:val="nl-NL"/>
        </w:rPr>
        <w:t xml:space="preserve">[gemeentelijke, provinciale of </w:t>
      </w:r>
      <w:proofErr w:type="spellStart"/>
      <w:r w:rsidRPr="008C5340">
        <w:rPr>
          <w:rFonts w:ascii="Arial" w:hAnsi="Arial" w:cs="Arial"/>
          <w:i/>
          <w:color w:val="FF0000"/>
          <w:lang w:val="nl-NL"/>
        </w:rPr>
        <w:t>waterschaps</w:t>
      </w:r>
      <w:proofErr w:type="spellEnd"/>
      <w:r w:rsidRPr="008C5340">
        <w:rPr>
          <w:rFonts w:ascii="Arial" w:hAnsi="Arial" w:cs="Arial"/>
          <w:i/>
          <w:color w:val="FF0000"/>
          <w:lang w:val="nl-NL"/>
        </w:rPr>
        <w:t>]</w:t>
      </w:r>
      <w:r w:rsidRPr="008C5340">
        <w:rPr>
          <w:rFonts w:ascii="Arial" w:hAnsi="Arial" w:cs="Arial"/>
          <w:color w:val="FF0000"/>
          <w:lang w:val="nl-NL"/>
        </w:rPr>
        <w:t xml:space="preserve"> </w:t>
      </w:r>
      <w:r w:rsidRPr="008C5340">
        <w:rPr>
          <w:rFonts w:ascii="Arial" w:hAnsi="Arial" w:cs="Arial"/>
          <w:lang w:val="nl-NL"/>
        </w:rPr>
        <w:t>organisatie. Want het kan niet zo zijn dat vrouwen anno 2022 voor hetzelfde werk minder verdienen dan hun mannelijke collega’s.</w:t>
      </w:r>
    </w:p>
    <w:p w14:paraId="3D5CE38E" w14:textId="67AC727C" w:rsidR="00DD307C" w:rsidRDefault="00DD307C" w:rsidP="00E04F4E">
      <w:pPr>
        <w:jc w:val="left"/>
        <w:rPr>
          <w:rFonts w:ascii="Arial" w:hAnsi="Arial" w:cs="Arial"/>
          <w:lang w:val="nl-NL"/>
        </w:rPr>
      </w:pPr>
    </w:p>
    <w:p w14:paraId="5DB0E972" w14:textId="66F8918E" w:rsidR="008C5340" w:rsidRDefault="008C5340" w:rsidP="00E04F4E">
      <w:pPr>
        <w:jc w:val="left"/>
        <w:rPr>
          <w:rFonts w:ascii="Arial" w:hAnsi="Arial" w:cs="Arial"/>
          <w:lang w:val="nl-NL"/>
        </w:rPr>
      </w:pPr>
    </w:p>
    <w:p w14:paraId="68F4D7F0" w14:textId="140D0CD9" w:rsidR="008C5340" w:rsidRDefault="008C5340" w:rsidP="00E04F4E">
      <w:pPr>
        <w:jc w:val="left"/>
        <w:rPr>
          <w:rFonts w:ascii="Arial" w:hAnsi="Arial" w:cs="Arial"/>
          <w:lang w:val="nl-NL"/>
        </w:rPr>
      </w:pPr>
    </w:p>
    <w:p w14:paraId="53B2A192" w14:textId="06ED357C" w:rsidR="008C5340" w:rsidRDefault="008C5340" w:rsidP="00E04F4E">
      <w:pPr>
        <w:jc w:val="left"/>
        <w:rPr>
          <w:rFonts w:ascii="Arial" w:hAnsi="Arial" w:cs="Arial"/>
          <w:lang w:val="nl-NL"/>
        </w:rPr>
      </w:pPr>
    </w:p>
    <w:p w14:paraId="5529888C" w14:textId="35684D09" w:rsidR="008C5340" w:rsidRDefault="008C5340" w:rsidP="00E04F4E">
      <w:pPr>
        <w:jc w:val="left"/>
        <w:rPr>
          <w:rFonts w:ascii="Arial" w:hAnsi="Arial" w:cs="Arial"/>
          <w:lang w:val="nl-NL"/>
        </w:rPr>
      </w:pPr>
    </w:p>
    <w:p w14:paraId="7D601481" w14:textId="69FF8894" w:rsidR="008C5340" w:rsidRDefault="008C5340" w:rsidP="00E04F4E">
      <w:pPr>
        <w:jc w:val="left"/>
        <w:rPr>
          <w:rFonts w:ascii="Arial" w:hAnsi="Arial" w:cs="Arial"/>
          <w:lang w:val="nl-NL"/>
        </w:rPr>
      </w:pPr>
    </w:p>
    <w:p w14:paraId="0B278F61" w14:textId="07B42826" w:rsidR="008C5340" w:rsidRDefault="008C5340" w:rsidP="00E04F4E">
      <w:pPr>
        <w:jc w:val="left"/>
        <w:rPr>
          <w:rFonts w:ascii="Arial" w:hAnsi="Arial" w:cs="Arial"/>
          <w:lang w:val="nl-NL"/>
        </w:rPr>
      </w:pPr>
    </w:p>
    <w:p w14:paraId="2574FE37" w14:textId="1449579A" w:rsidR="008C5340" w:rsidRDefault="008C5340" w:rsidP="00E04F4E">
      <w:pPr>
        <w:jc w:val="left"/>
        <w:rPr>
          <w:rFonts w:ascii="Arial" w:hAnsi="Arial" w:cs="Arial"/>
          <w:lang w:val="nl-NL"/>
        </w:rPr>
      </w:pPr>
    </w:p>
    <w:p w14:paraId="5CB27DB2" w14:textId="468CEBD5" w:rsidR="008C5340" w:rsidRDefault="008C5340" w:rsidP="00E04F4E">
      <w:pPr>
        <w:jc w:val="left"/>
        <w:rPr>
          <w:rFonts w:ascii="Arial" w:hAnsi="Arial" w:cs="Arial"/>
          <w:lang w:val="nl-NL"/>
        </w:rPr>
      </w:pPr>
    </w:p>
    <w:p w14:paraId="3DBD73B3" w14:textId="77777777" w:rsidR="008C5340" w:rsidRPr="008C5340" w:rsidRDefault="008C5340" w:rsidP="008C5340">
      <w:pPr>
        <w:spacing w:line="276" w:lineRule="auto"/>
        <w:rPr>
          <w:rFonts w:ascii="Arial" w:hAnsi="Arial" w:cs="Arial"/>
          <w:b/>
          <w:bCs/>
          <w:sz w:val="22"/>
          <w:szCs w:val="22"/>
          <w:lang w:val="nl-NL"/>
        </w:rPr>
      </w:pPr>
      <w:r w:rsidRPr="008C5340">
        <w:rPr>
          <w:rFonts w:ascii="Arial" w:hAnsi="Arial" w:cs="Arial"/>
          <w:b/>
          <w:bCs/>
          <w:lang w:val="nl-NL"/>
        </w:rPr>
        <w:lastRenderedPageBreak/>
        <w:t>CONCEPTMOTIE</w:t>
      </w:r>
    </w:p>
    <w:p w14:paraId="280C5CDD" w14:textId="77777777" w:rsidR="008C5340" w:rsidRPr="008C5340" w:rsidRDefault="008C5340" w:rsidP="008C5340">
      <w:pPr>
        <w:spacing w:line="276" w:lineRule="auto"/>
        <w:rPr>
          <w:rFonts w:ascii="Arial" w:hAnsi="Arial" w:cs="Arial"/>
          <w:b/>
          <w:bCs/>
          <w:lang w:val="nl-NL"/>
        </w:rPr>
      </w:pPr>
    </w:p>
    <w:p w14:paraId="7D536505" w14:textId="77777777" w:rsidR="008C5340" w:rsidRPr="008C5340" w:rsidRDefault="008C5340" w:rsidP="008C5340">
      <w:pPr>
        <w:spacing w:line="276" w:lineRule="auto"/>
        <w:rPr>
          <w:rFonts w:ascii="Arial" w:hAnsi="Arial" w:cs="Arial"/>
          <w:lang w:val="nl-NL"/>
        </w:rPr>
      </w:pPr>
    </w:p>
    <w:p w14:paraId="03576FC0" w14:textId="77777777" w:rsidR="008C5340" w:rsidRPr="008C5340" w:rsidRDefault="008C5340" w:rsidP="008C5340">
      <w:pPr>
        <w:spacing w:line="276" w:lineRule="auto"/>
        <w:rPr>
          <w:rFonts w:ascii="Arial" w:hAnsi="Arial" w:cs="Arial"/>
          <w:lang w:val="nl-NL"/>
        </w:rPr>
      </w:pPr>
      <w:r w:rsidRPr="008C5340">
        <w:rPr>
          <w:rFonts w:ascii="Arial" w:hAnsi="Arial" w:cs="Arial"/>
          <w:lang w:val="nl-NL"/>
        </w:rPr>
        <w:t xml:space="preserve">De raad van </w:t>
      </w:r>
      <w:r w:rsidRPr="008C5340">
        <w:rPr>
          <w:rFonts w:ascii="Arial" w:hAnsi="Arial" w:cs="Arial"/>
          <w:i/>
          <w:color w:val="FF0000"/>
          <w:lang w:val="nl-NL"/>
        </w:rPr>
        <w:t xml:space="preserve">[naam gemeente, provincie of waterschap] </w:t>
      </w:r>
      <w:r w:rsidRPr="008C5340">
        <w:rPr>
          <w:rFonts w:ascii="Arial" w:hAnsi="Arial" w:cs="Arial"/>
          <w:lang w:val="nl-NL"/>
        </w:rPr>
        <w:t xml:space="preserve">in vergadering bijeen op </w:t>
      </w:r>
      <w:r w:rsidRPr="008C5340">
        <w:rPr>
          <w:rFonts w:ascii="Arial" w:hAnsi="Arial" w:cs="Arial"/>
          <w:i/>
          <w:color w:val="FF0000"/>
          <w:lang w:val="nl-NL"/>
        </w:rPr>
        <w:t>[datum indiening]</w:t>
      </w:r>
      <w:r w:rsidRPr="008C5340">
        <w:rPr>
          <w:rFonts w:ascii="Arial" w:hAnsi="Arial" w:cs="Arial"/>
          <w:lang w:val="nl-NL"/>
        </w:rPr>
        <w:t>.</w:t>
      </w:r>
    </w:p>
    <w:p w14:paraId="4C66C0D6" w14:textId="77777777" w:rsidR="008C5340" w:rsidRPr="008C5340" w:rsidRDefault="008C5340" w:rsidP="008C5340">
      <w:pPr>
        <w:spacing w:line="276" w:lineRule="auto"/>
        <w:rPr>
          <w:rFonts w:ascii="Arial" w:hAnsi="Arial" w:cs="Arial"/>
          <w:lang w:val="nl-NL"/>
        </w:rPr>
      </w:pPr>
    </w:p>
    <w:p w14:paraId="1D00B267" w14:textId="77777777" w:rsidR="008C5340" w:rsidRDefault="008C5340" w:rsidP="008C5340">
      <w:pPr>
        <w:spacing w:line="276" w:lineRule="auto"/>
        <w:rPr>
          <w:rFonts w:ascii="Arial" w:hAnsi="Arial" w:cs="Arial"/>
        </w:rPr>
      </w:pPr>
      <w:proofErr w:type="spellStart"/>
      <w:r>
        <w:rPr>
          <w:rFonts w:ascii="Arial" w:hAnsi="Arial" w:cs="Arial"/>
        </w:rPr>
        <w:t>Constaterende</w:t>
      </w:r>
      <w:proofErr w:type="spellEnd"/>
      <w:r>
        <w:rPr>
          <w:rFonts w:ascii="Arial" w:hAnsi="Arial" w:cs="Arial"/>
        </w:rPr>
        <w:t xml:space="preserve"> </w:t>
      </w:r>
      <w:proofErr w:type="spellStart"/>
      <w:r>
        <w:rPr>
          <w:rFonts w:ascii="Arial" w:hAnsi="Arial" w:cs="Arial"/>
        </w:rPr>
        <w:t>dat</w:t>
      </w:r>
      <w:proofErr w:type="spellEnd"/>
    </w:p>
    <w:p w14:paraId="3EC8D908" w14:textId="77777777" w:rsidR="008C5340" w:rsidRPr="008C5340" w:rsidRDefault="008C5340" w:rsidP="008C5340">
      <w:pPr>
        <w:pStyle w:val="Lijstalinea"/>
        <w:numPr>
          <w:ilvl w:val="0"/>
          <w:numId w:val="1"/>
        </w:numPr>
        <w:spacing w:line="276" w:lineRule="auto"/>
        <w:jc w:val="left"/>
        <w:rPr>
          <w:rFonts w:ascii="Arial" w:hAnsi="Arial" w:cs="Arial"/>
          <w:lang w:val="nl-NL"/>
        </w:rPr>
      </w:pPr>
      <w:r w:rsidRPr="008C5340">
        <w:rPr>
          <w:rFonts w:ascii="Arial" w:hAnsi="Arial" w:cs="Arial"/>
          <w:lang w:val="nl-NL"/>
        </w:rPr>
        <w:t>Nederlandse vrouwen nog steeds gemiddeld 14,8% minder verdienen dan hun mannelijke collega’s;</w:t>
      </w:r>
    </w:p>
    <w:p w14:paraId="3A3AE9EA" w14:textId="77777777" w:rsidR="008C5340" w:rsidRPr="008C5340" w:rsidRDefault="008C5340" w:rsidP="008C5340">
      <w:pPr>
        <w:pStyle w:val="Lijstalinea"/>
        <w:numPr>
          <w:ilvl w:val="0"/>
          <w:numId w:val="1"/>
        </w:numPr>
        <w:spacing w:line="276" w:lineRule="auto"/>
        <w:jc w:val="left"/>
        <w:rPr>
          <w:rFonts w:ascii="Arial" w:hAnsi="Arial" w:cs="Arial"/>
          <w:lang w:val="nl-NL"/>
        </w:rPr>
      </w:pPr>
      <w:r w:rsidRPr="008C5340">
        <w:rPr>
          <w:rFonts w:ascii="Arial" w:hAnsi="Arial" w:cs="Arial"/>
          <w:lang w:val="nl-NL"/>
        </w:rPr>
        <w:t>vrouwen gedurende hun volledige carrière daardoor tot wel € 300.000 mislopen ten opzichte van hun mannelijke collega’s;</w:t>
      </w:r>
    </w:p>
    <w:p w14:paraId="012C7FF7" w14:textId="77777777" w:rsidR="008C5340" w:rsidRPr="008C5340" w:rsidRDefault="008C5340" w:rsidP="008C5340">
      <w:pPr>
        <w:pStyle w:val="Lijstalinea"/>
        <w:numPr>
          <w:ilvl w:val="0"/>
          <w:numId w:val="1"/>
        </w:numPr>
        <w:spacing w:line="276" w:lineRule="auto"/>
        <w:jc w:val="left"/>
        <w:rPr>
          <w:rFonts w:ascii="Arial" w:hAnsi="Arial" w:cs="Arial"/>
          <w:lang w:val="nl-NL"/>
        </w:rPr>
      </w:pPr>
      <w:r w:rsidRPr="008C5340">
        <w:rPr>
          <w:rFonts w:ascii="Arial" w:hAnsi="Arial" w:cs="Arial"/>
          <w:lang w:val="nl-NL"/>
        </w:rPr>
        <w:t>beloningsdiscriminatie bij wet verboden is, maar nog steeds voorkomt in alle arbeidssectoren;</w:t>
      </w:r>
    </w:p>
    <w:p w14:paraId="2335E4EC" w14:textId="77777777" w:rsidR="008C5340" w:rsidRPr="008C5340" w:rsidRDefault="008C5340" w:rsidP="008C5340">
      <w:pPr>
        <w:pStyle w:val="Lijstalinea"/>
        <w:numPr>
          <w:ilvl w:val="0"/>
          <w:numId w:val="1"/>
        </w:numPr>
        <w:spacing w:line="276" w:lineRule="auto"/>
        <w:jc w:val="left"/>
        <w:rPr>
          <w:rFonts w:ascii="Arial" w:hAnsi="Arial" w:cs="Arial"/>
          <w:lang w:val="nl-NL"/>
        </w:rPr>
      </w:pPr>
      <w:r w:rsidRPr="008C5340">
        <w:rPr>
          <w:rFonts w:ascii="Arial" w:hAnsi="Arial" w:cs="Arial"/>
          <w:lang w:val="nl-NL"/>
        </w:rPr>
        <w:t>volgens cijfers van het CBS de beloningsdiscriminatie tussen mannen en vrouwen bij de overheid gemiddeld 4% bedraagt;</w:t>
      </w:r>
    </w:p>
    <w:p w14:paraId="659C026E" w14:textId="77777777" w:rsidR="008C5340" w:rsidRPr="008C5340" w:rsidRDefault="008C5340" w:rsidP="008C5340">
      <w:pPr>
        <w:pStyle w:val="Lijstalinea"/>
        <w:numPr>
          <w:ilvl w:val="0"/>
          <w:numId w:val="1"/>
        </w:numPr>
        <w:spacing w:line="276" w:lineRule="auto"/>
        <w:jc w:val="left"/>
        <w:rPr>
          <w:rFonts w:ascii="Arial" w:hAnsi="Arial" w:cs="Arial"/>
          <w:lang w:val="nl-NL"/>
        </w:rPr>
      </w:pPr>
      <w:r w:rsidRPr="008C5340">
        <w:rPr>
          <w:rFonts w:ascii="Arial" w:hAnsi="Arial" w:cs="Arial"/>
          <w:lang w:val="nl-NL"/>
        </w:rPr>
        <w:t>veel bedrijven en organisaties de loonverschillen tussen mannen en vrouwen in hun personeelbestand pas ontdekken na intern onderzoek naar beloningsdiscriminatie en de loonkloof.</w:t>
      </w:r>
    </w:p>
    <w:p w14:paraId="2D16335B" w14:textId="77777777" w:rsidR="008C5340" w:rsidRPr="008C5340" w:rsidRDefault="008C5340" w:rsidP="008C5340">
      <w:pPr>
        <w:spacing w:line="276" w:lineRule="auto"/>
        <w:rPr>
          <w:rFonts w:ascii="Arial" w:hAnsi="Arial" w:cs="Arial"/>
          <w:lang w:val="nl-NL"/>
        </w:rPr>
      </w:pPr>
    </w:p>
    <w:p w14:paraId="47BCEFBE" w14:textId="77777777" w:rsidR="008C5340" w:rsidRDefault="008C5340" w:rsidP="008C5340">
      <w:pPr>
        <w:spacing w:line="276" w:lineRule="auto"/>
        <w:rPr>
          <w:rFonts w:ascii="Arial" w:hAnsi="Arial" w:cs="Arial"/>
        </w:rPr>
      </w:pPr>
      <w:r>
        <w:rPr>
          <w:rFonts w:ascii="Arial" w:hAnsi="Arial" w:cs="Arial"/>
        </w:rPr>
        <w:t xml:space="preserve">Van </w:t>
      </w:r>
      <w:proofErr w:type="spellStart"/>
      <w:r>
        <w:rPr>
          <w:rFonts w:ascii="Arial" w:hAnsi="Arial" w:cs="Arial"/>
        </w:rPr>
        <w:t>mening</w:t>
      </w:r>
      <w:proofErr w:type="spellEnd"/>
      <w:r>
        <w:rPr>
          <w:rFonts w:ascii="Arial" w:hAnsi="Arial" w:cs="Arial"/>
        </w:rPr>
        <w:t xml:space="preserve"> </w:t>
      </w:r>
      <w:proofErr w:type="spellStart"/>
      <w:r>
        <w:rPr>
          <w:rFonts w:ascii="Arial" w:hAnsi="Arial" w:cs="Arial"/>
        </w:rPr>
        <w:t>dat</w:t>
      </w:r>
      <w:proofErr w:type="spellEnd"/>
    </w:p>
    <w:p w14:paraId="36462304" w14:textId="77777777" w:rsidR="008C5340" w:rsidRPr="008C5340" w:rsidRDefault="008C5340" w:rsidP="008C5340">
      <w:pPr>
        <w:pStyle w:val="Lijstalinea"/>
        <w:numPr>
          <w:ilvl w:val="0"/>
          <w:numId w:val="2"/>
        </w:numPr>
        <w:spacing w:line="276" w:lineRule="auto"/>
        <w:jc w:val="left"/>
        <w:rPr>
          <w:rFonts w:ascii="Arial" w:hAnsi="Arial" w:cs="Arial"/>
          <w:lang w:val="nl-NL"/>
        </w:rPr>
      </w:pPr>
      <w:r w:rsidRPr="008C5340">
        <w:rPr>
          <w:rFonts w:ascii="Arial" w:hAnsi="Arial" w:cs="Arial"/>
          <w:lang w:val="nl-NL"/>
        </w:rPr>
        <w:t xml:space="preserve">volgens het principe ‘meten is weten’ de </w:t>
      </w:r>
      <w:r w:rsidRPr="008C5340">
        <w:rPr>
          <w:rFonts w:ascii="Arial" w:hAnsi="Arial" w:cs="Arial"/>
          <w:i/>
          <w:color w:val="FF0000"/>
          <w:lang w:val="nl-NL"/>
        </w:rPr>
        <w:t>[gemeente, provincie of het waterschap]</w:t>
      </w:r>
      <w:r w:rsidRPr="008C5340">
        <w:rPr>
          <w:rFonts w:ascii="Arial" w:hAnsi="Arial" w:cs="Arial"/>
          <w:color w:val="FF0000"/>
          <w:lang w:val="nl-NL"/>
        </w:rPr>
        <w:t xml:space="preserve"> </w:t>
      </w:r>
      <w:r w:rsidRPr="008C5340">
        <w:rPr>
          <w:rFonts w:ascii="Arial" w:hAnsi="Arial" w:cs="Arial"/>
          <w:lang w:val="nl-NL"/>
        </w:rPr>
        <w:t>alleen door intern onderzoek te doen zeker kan weten of er sprake is van beloningsdiscriminatie en een loonkloof</w:t>
      </w:r>
    </w:p>
    <w:p w14:paraId="3BBA25DF" w14:textId="77777777" w:rsidR="008C5340" w:rsidRPr="008C5340" w:rsidRDefault="008C5340" w:rsidP="008C5340">
      <w:pPr>
        <w:spacing w:line="276" w:lineRule="auto"/>
        <w:rPr>
          <w:rFonts w:ascii="Arial" w:hAnsi="Arial" w:cs="Arial"/>
          <w:lang w:val="nl-NL"/>
        </w:rPr>
      </w:pPr>
    </w:p>
    <w:p w14:paraId="6F4BB88C" w14:textId="77777777" w:rsidR="008C5340" w:rsidRDefault="008C5340" w:rsidP="008C5340">
      <w:pPr>
        <w:spacing w:line="276" w:lineRule="auto"/>
        <w:rPr>
          <w:rFonts w:ascii="Arial" w:hAnsi="Arial" w:cs="Arial"/>
        </w:rPr>
      </w:pPr>
      <w:proofErr w:type="spellStart"/>
      <w:r>
        <w:rPr>
          <w:rFonts w:ascii="Arial" w:hAnsi="Arial" w:cs="Arial"/>
        </w:rPr>
        <w:t>Roept</w:t>
      </w:r>
      <w:proofErr w:type="spellEnd"/>
      <w:r>
        <w:rPr>
          <w:rFonts w:ascii="Arial" w:hAnsi="Arial" w:cs="Arial"/>
        </w:rPr>
        <w:t xml:space="preserve"> het college op </w:t>
      </w:r>
    </w:p>
    <w:p w14:paraId="46F3B936" w14:textId="77777777" w:rsidR="008C5340" w:rsidRDefault="008C5340" w:rsidP="008C5340">
      <w:pPr>
        <w:pStyle w:val="Lijstalinea"/>
        <w:numPr>
          <w:ilvl w:val="0"/>
          <w:numId w:val="1"/>
        </w:numPr>
        <w:spacing w:line="276" w:lineRule="auto"/>
        <w:jc w:val="left"/>
        <w:rPr>
          <w:rFonts w:ascii="Arial" w:hAnsi="Arial" w:cs="Arial"/>
        </w:rPr>
      </w:pPr>
      <w:proofErr w:type="spellStart"/>
      <w:r>
        <w:rPr>
          <w:rFonts w:ascii="Arial" w:hAnsi="Arial" w:cs="Arial"/>
        </w:rPr>
        <w:t>te</w:t>
      </w:r>
      <w:proofErr w:type="spellEnd"/>
      <w:r>
        <w:rPr>
          <w:rFonts w:ascii="Arial" w:hAnsi="Arial" w:cs="Arial"/>
        </w:rPr>
        <w:t xml:space="preserve"> </w:t>
      </w:r>
      <w:proofErr w:type="spellStart"/>
      <w:r>
        <w:rPr>
          <w:rFonts w:ascii="Arial" w:hAnsi="Arial" w:cs="Arial"/>
        </w:rPr>
        <w:t>onderzoeken</w:t>
      </w:r>
      <w:proofErr w:type="spellEnd"/>
      <w:r>
        <w:rPr>
          <w:rFonts w:ascii="Arial" w:hAnsi="Arial" w:cs="Arial"/>
        </w:rPr>
        <w:t>:</w:t>
      </w:r>
    </w:p>
    <w:p w14:paraId="0F152B41" w14:textId="77777777" w:rsidR="008C5340" w:rsidRPr="008C5340" w:rsidRDefault="008C5340" w:rsidP="008C5340">
      <w:pPr>
        <w:pStyle w:val="Lijstalinea"/>
        <w:numPr>
          <w:ilvl w:val="1"/>
          <w:numId w:val="1"/>
        </w:numPr>
        <w:spacing w:line="276" w:lineRule="auto"/>
        <w:jc w:val="left"/>
        <w:rPr>
          <w:rFonts w:ascii="Arial" w:hAnsi="Arial" w:cs="Arial"/>
          <w:lang w:val="nl-NL"/>
        </w:rPr>
      </w:pPr>
      <w:r w:rsidRPr="008C5340">
        <w:rPr>
          <w:rFonts w:ascii="Arial" w:hAnsi="Arial" w:cs="Arial"/>
          <w:lang w:val="nl-NL"/>
        </w:rPr>
        <w:t xml:space="preserve">of er sprake is van een loonkloof onder de werknemers van </w:t>
      </w:r>
      <w:r w:rsidRPr="008C5340">
        <w:rPr>
          <w:rFonts w:ascii="Arial" w:hAnsi="Arial" w:cs="Arial"/>
          <w:i/>
          <w:color w:val="FF0000"/>
          <w:lang w:val="nl-NL"/>
        </w:rPr>
        <w:t>[naam gemeente, provincie of waterschap]</w:t>
      </w:r>
      <w:r w:rsidRPr="008C5340">
        <w:rPr>
          <w:rFonts w:ascii="Arial" w:hAnsi="Arial" w:cs="Arial"/>
          <w:lang w:val="nl-NL"/>
        </w:rPr>
        <w:t>;</w:t>
      </w:r>
    </w:p>
    <w:p w14:paraId="3A291FE6" w14:textId="77777777" w:rsidR="008C5340" w:rsidRPr="008C5340" w:rsidRDefault="008C5340" w:rsidP="008C5340">
      <w:pPr>
        <w:pStyle w:val="Lijstalinea"/>
        <w:numPr>
          <w:ilvl w:val="1"/>
          <w:numId w:val="1"/>
        </w:numPr>
        <w:spacing w:line="276" w:lineRule="auto"/>
        <w:jc w:val="left"/>
        <w:rPr>
          <w:rFonts w:ascii="Arial" w:hAnsi="Arial" w:cs="Arial"/>
          <w:lang w:val="nl-NL"/>
        </w:rPr>
      </w:pPr>
      <w:r w:rsidRPr="008C5340">
        <w:rPr>
          <w:rFonts w:ascii="Arial" w:hAnsi="Arial" w:cs="Arial"/>
          <w:lang w:val="nl-NL"/>
        </w:rPr>
        <w:t>hoe groot deze eventuele loonkloof is;</w:t>
      </w:r>
    </w:p>
    <w:p w14:paraId="56B998BD" w14:textId="77777777" w:rsidR="008C5340" w:rsidRPr="008C5340" w:rsidRDefault="008C5340" w:rsidP="008C5340">
      <w:pPr>
        <w:pStyle w:val="Lijstalinea"/>
        <w:numPr>
          <w:ilvl w:val="1"/>
          <w:numId w:val="1"/>
        </w:numPr>
        <w:spacing w:line="276" w:lineRule="auto"/>
        <w:jc w:val="left"/>
        <w:rPr>
          <w:rFonts w:ascii="Arial" w:hAnsi="Arial" w:cs="Arial"/>
          <w:lang w:val="nl-NL"/>
        </w:rPr>
      </w:pPr>
      <w:r w:rsidRPr="008C5340">
        <w:rPr>
          <w:rFonts w:ascii="Arial" w:hAnsi="Arial" w:cs="Arial"/>
          <w:lang w:val="nl-NL"/>
        </w:rPr>
        <w:t>welke factoren deze loonkloof verklaren;</w:t>
      </w:r>
    </w:p>
    <w:p w14:paraId="292570DD" w14:textId="77777777" w:rsidR="008C5340" w:rsidRPr="008C5340" w:rsidRDefault="008C5340" w:rsidP="008C5340">
      <w:pPr>
        <w:pStyle w:val="Lijstalinea"/>
        <w:numPr>
          <w:ilvl w:val="0"/>
          <w:numId w:val="1"/>
        </w:numPr>
        <w:spacing w:line="276" w:lineRule="auto"/>
        <w:jc w:val="left"/>
        <w:rPr>
          <w:rFonts w:ascii="Arial" w:hAnsi="Arial" w:cs="Arial"/>
          <w:lang w:val="nl-NL"/>
        </w:rPr>
      </w:pPr>
      <w:r w:rsidRPr="008C5340">
        <w:rPr>
          <w:rFonts w:ascii="Arial" w:hAnsi="Arial" w:cs="Arial"/>
          <w:lang w:val="nl-NL"/>
        </w:rPr>
        <w:t xml:space="preserve">de resultaten van dit onderzoek voor 1 augustus aan de </w:t>
      </w:r>
      <w:r w:rsidRPr="008C5340">
        <w:rPr>
          <w:rFonts w:ascii="Arial" w:hAnsi="Arial" w:cs="Arial"/>
          <w:i/>
          <w:color w:val="FF0000"/>
          <w:lang w:val="nl-NL"/>
        </w:rPr>
        <w:t xml:space="preserve">[gemeenteraad, Provinciale Staten of algemeen bestuur] </w:t>
      </w:r>
      <w:r w:rsidRPr="008C5340">
        <w:rPr>
          <w:rFonts w:ascii="Arial" w:hAnsi="Arial" w:cs="Arial"/>
          <w:lang w:val="nl-NL"/>
        </w:rPr>
        <w:t>te doen toekomen.</w:t>
      </w:r>
    </w:p>
    <w:p w14:paraId="1C679ED6" w14:textId="77777777" w:rsidR="008C5340" w:rsidRPr="008C5340" w:rsidRDefault="008C5340" w:rsidP="008C5340">
      <w:pPr>
        <w:spacing w:line="276" w:lineRule="auto"/>
        <w:rPr>
          <w:rFonts w:ascii="Arial" w:hAnsi="Arial" w:cs="Arial"/>
          <w:lang w:val="nl-NL"/>
        </w:rPr>
      </w:pPr>
    </w:p>
    <w:p w14:paraId="4E453555" w14:textId="77777777" w:rsidR="008C5340" w:rsidRPr="008C5340" w:rsidRDefault="008C5340" w:rsidP="008C5340">
      <w:pPr>
        <w:spacing w:line="276" w:lineRule="auto"/>
        <w:rPr>
          <w:rFonts w:ascii="Arial" w:hAnsi="Arial" w:cs="Arial"/>
          <w:lang w:val="nl-NL"/>
        </w:rPr>
      </w:pPr>
    </w:p>
    <w:p w14:paraId="501BE38E" w14:textId="77777777" w:rsidR="008C5340" w:rsidRPr="008C5340" w:rsidRDefault="008C5340" w:rsidP="008C5340">
      <w:pPr>
        <w:spacing w:line="276" w:lineRule="auto"/>
        <w:rPr>
          <w:rFonts w:ascii="Arial" w:hAnsi="Arial" w:cs="Arial"/>
          <w:lang w:val="nl-NL"/>
        </w:rPr>
      </w:pPr>
      <w:r w:rsidRPr="008C5340">
        <w:rPr>
          <w:rFonts w:ascii="Arial" w:hAnsi="Arial" w:cs="Arial"/>
          <w:lang w:val="nl-NL"/>
        </w:rPr>
        <w:t>En gaat over tot de orde van de dag.</w:t>
      </w:r>
    </w:p>
    <w:p w14:paraId="27401FE0" w14:textId="77777777" w:rsidR="008C5340" w:rsidRPr="003D0A0C" w:rsidRDefault="008C5340" w:rsidP="00E04F4E">
      <w:pPr>
        <w:jc w:val="left"/>
        <w:rPr>
          <w:rFonts w:ascii="Arial" w:hAnsi="Arial" w:cs="Arial"/>
          <w:lang w:val="nl-NL"/>
        </w:rPr>
      </w:pPr>
      <w:bookmarkStart w:id="0" w:name="_GoBack"/>
      <w:bookmarkEnd w:id="0"/>
    </w:p>
    <w:sectPr w:rsidR="008C5340" w:rsidRPr="003D0A0C" w:rsidSect="00BA0C90">
      <w:pgSz w:w="11906" w:h="16838"/>
      <w:pgMar w:top="851" w:right="1440" w:bottom="1135"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7A55F0"/>
    <w:multiLevelType w:val="hybridMultilevel"/>
    <w:tmpl w:val="C44AEE08"/>
    <w:lvl w:ilvl="0" w:tplc="B426A746">
      <w:numFmt w:val="bullet"/>
      <w:lvlText w:val="-"/>
      <w:lvlJc w:val="left"/>
      <w:pPr>
        <w:ind w:left="720" w:hanging="360"/>
      </w:pPr>
      <w:rPr>
        <w:rFonts w:ascii="Arial" w:eastAsiaTheme="minorHAns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751034BA"/>
    <w:multiLevelType w:val="hybridMultilevel"/>
    <w:tmpl w:val="CC92B92C"/>
    <w:lvl w:ilvl="0" w:tplc="B426A746">
      <w:numFmt w:val="bullet"/>
      <w:lvlText w:val="-"/>
      <w:lvlJc w:val="left"/>
      <w:pPr>
        <w:ind w:left="720" w:hanging="360"/>
      </w:pPr>
      <w:rPr>
        <w:rFonts w:ascii="Arial" w:eastAsiaTheme="minorHAnsi" w:hAnsi="Arial" w:cs="Aria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num w:numId="1">
    <w:abstractNumId w:val="1"/>
    <w:lvlOverride w:ilvl="0"/>
    <w:lvlOverride w:ilvl="1"/>
    <w:lvlOverride w:ilvl="2"/>
    <w:lvlOverride w:ilvl="3"/>
    <w:lvlOverride w:ilvl="4"/>
    <w:lvlOverride w:ilvl="5"/>
    <w:lvlOverride w:ilvl="6"/>
    <w:lvlOverride w:ilvl="7"/>
    <w:lvlOverride w:ilvl="8"/>
  </w:num>
  <w:num w:numId="2">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529B"/>
    <w:rsid w:val="000503A0"/>
    <w:rsid w:val="001A5560"/>
    <w:rsid w:val="001A5B04"/>
    <w:rsid w:val="003D0A0C"/>
    <w:rsid w:val="00544140"/>
    <w:rsid w:val="005762E3"/>
    <w:rsid w:val="005B6A09"/>
    <w:rsid w:val="00671D54"/>
    <w:rsid w:val="006F7A70"/>
    <w:rsid w:val="00710C6A"/>
    <w:rsid w:val="008765BE"/>
    <w:rsid w:val="008C5340"/>
    <w:rsid w:val="008E5DBE"/>
    <w:rsid w:val="00944BCC"/>
    <w:rsid w:val="009C29D8"/>
    <w:rsid w:val="00AC7CD5"/>
    <w:rsid w:val="00B23FB1"/>
    <w:rsid w:val="00B268EA"/>
    <w:rsid w:val="00BA0C90"/>
    <w:rsid w:val="00BB529B"/>
    <w:rsid w:val="00BE0809"/>
    <w:rsid w:val="00DA4635"/>
    <w:rsid w:val="00DD307C"/>
    <w:rsid w:val="00E04F4E"/>
    <w:rsid w:val="00E17E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C6F661"/>
  <w15:chartTrackingRefBased/>
  <w15:docId w15:val="{5112FFC5-A9FB-4A97-A33F-4C0A0545CD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imes New Roman"/>
        <w:sz w:val="22"/>
        <w:szCs w:val="22"/>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5762E3"/>
    <w:pPr>
      <w:jc w:val="both"/>
    </w:pPr>
    <w:rPr>
      <w:rFonts w:ascii="Times New Roman" w:hAnsi="Times New Roman"/>
      <w:sz w:val="24"/>
      <w:szCs w:val="24"/>
    </w:rPr>
  </w:style>
  <w:style w:type="paragraph" w:styleId="Kop1">
    <w:name w:val="heading 1"/>
    <w:basedOn w:val="Standaard"/>
    <w:next w:val="Standaard"/>
    <w:link w:val="Kop1Char"/>
    <w:uiPriority w:val="9"/>
    <w:qFormat/>
    <w:rsid w:val="005762E3"/>
    <w:pPr>
      <w:keepNext/>
      <w:spacing w:before="240" w:after="60"/>
      <w:outlineLvl w:val="0"/>
    </w:pPr>
    <w:rPr>
      <w:rFonts w:ascii="Arial" w:eastAsiaTheme="majorEastAsia" w:hAnsi="Arial" w:cs="Arial"/>
      <w:b/>
      <w:bCs/>
      <w:kern w:val="32"/>
      <w:sz w:val="32"/>
      <w:szCs w:val="32"/>
    </w:rPr>
  </w:style>
  <w:style w:type="paragraph" w:styleId="Kop2">
    <w:name w:val="heading 2"/>
    <w:basedOn w:val="Standaard"/>
    <w:next w:val="Standaard"/>
    <w:link w:val="Kop2Char"/>
    <w:uiPriority w:val="9"/>
    <w:semiHidden/>
    <w:unhideWhenUsed/>
    <w:qFormat/>
    <w:rsid w:val="005762E3"/>
    <w:pPr>
      <w:keepNext/>
      <w:spacing w:before="240" w:after="60"/>
      <w:outlineLvl w:val="1"/>
    </w:pPr>
    <w:rPr>
      <w:rFonts w:ascii="Arial" w:eastAsiaTheme="majorEastAsia" w:hAnsi="Arial" w:cs="Arial"/>
      <w:b/>
      <w:bCs/>
      <w:i/>
      <w:iCs/>
      <w:sz w:val="28"/>
      <w:szCs w:val="28"/>
    </w:rPr>
  </w:style>
  <w:style w:type="paragraph" w:styleId="Kop3">
    <w:name w:val="heading 3"/>
    <w:basedOn w:val="Standaard"/>
    <w:next w:val="Standaard"/>
    <w:link w:val="Kop3Char"/>
    <w:uiPriority w:val="9"/>
    <w:semiHidden/>
    <w:unhideWhenUsed/>
    <w:qFormat/>
    <w:rsid w:val="005762E3"/>
    <w:pPr>
      <w:keepNext/>
      <w:spacing w:before="240" w:after="60"/>
      <w:outlineLvl w:val="2"/>
    </w:pPr>
    <w:rPr>
      <w:rFonts w:ascii="Arial" w:eastAsiaTheme="majorEastAsia" w:hAnsi="Arial" w:cs="Arial"/>
      <w:b/>
      <w:bCs/>
      <w:sz w:val="26"/>
      <w:szCs w:val="26"/>
    </w:rPr>
  </w:style>
  <w:style w:type="paragraph" w:styleId="Kop4">
    <w:name w:val="heading 4"/>
    <w:basedOn w:val="Standaard"/>
    <w:next w:val="Standaard"/>
    <w:link w:val="Kop4Char"/>
    <w:uiPriority w:val="9"/>
    <w:semiHidden/>
    <w:unhideWhenUsed/>
    <w:qFormat/>
    <w:rsid w:val="005762E3"/>
    <w:pPr>
      <w:keepNext/>
      <w:spacing w:before="240" w:after="60"/>
      <w:outlineLvl w:val="3"/>
    </w:pPr>
    <w:rPr>
      <w:b/>
      <w:bCs/>
      <w:sz w:val="28"/>
      <w:szCs w:val="28"/>
    </w:rPr>
  </w:style>
  <w:style w:type="paragraph" w:styleId="Kop5">
    <w:name w:val="heading 5"/>
    <w:basedOn w:val="Standaard"/>
    <w:next w:val="Standaard"/>
    <w:link w:val="Kop5Char"/>
    <w:uiPriority w:val="9"/>
    <w:semiHidden/>
    <w:unhideWhenUsed/>
    <w:qFormat/>
    <w:rsid w:val="005762E3"/>
    <w:pPr>
      <w:spacing w:before="240" w:after="60"/>
      <w:outlineLvl w:val="4"/>
    </w:pPr>
    <w:rPr>
      <w:b/>
      <w:bCs/>
      <w:i/>
      <w:iCs/>
      <w:sz w:val="26"/>
      <w:szCs w:val="26"/>
    </w:rPr>
  </w:style>
  <w:style w:type="paragraph" w:styleId="Kop6">
    <w:name w:val="heading 6"/>
    <w:basedOn w:val="Standaard"/>
    <w:next w:val="Standaard"/>
    <w:link w:val="Kop6Char"/>
    <w:uiPriority w:val="9"/>
    <w:semiHidden/>
    <w:unhideWhenUsed/>
    <w:qFormat/>
    <w:rsid w:val="005762E3"/>
    <w:pPr>
      <w:spacing w:before="240" w:after="60"/>
      <w:outlineLvl w:val="5"/>
    </w:pPr>
    <w:rPr>
      <w:b/>
      <w:bCs/>
      <w:sz w:val="22"/>
      <w:szCs w:val="22"/>
    </w:rPr>
  </w:style>
  <w:style w:type="paragraph" w:styleId="Kop7">
    <w:name w:val="heading 7"/>
    <w:basedOn w:val="Standaard"/>
    <w:next w:val="Standaard"/>
    <w:link w:val="Kop7Char"/>
    <w:uiPriority w:val="9"/>
    <w:semiHidden/>
    <w:unhideWhenUsed/>
    <w:qFormat/>
    <w:rsid w:val="005762E3"/>
    <w:pPr>
      <w:spacing w:before="240" w:after="60"/>
      <w:outlineLvl w:val="6"/>
    </w:pPr>
  </w:style>
  <w:style w:type="paragraph" w:styleId="Kop8">
    <w:name w:val="heading 8"/>
    <w:basedOn w:val="Standaard"/>
    <w:next w:val="Standaard"/>
    <w:link w:val="Kop8Char"/>
    <w:uiPriority w:val="9"/>
    <w:semiHidden/>
    <w:unhideWhenUsed/>
    <w:qFormat/>
    <w:rsid w:val="005762E3"/>
    <w:pPr>
      <w:spacing w:before="240" w:after="60"/>
      <w:outlineLvl w:val="7"/>
    </w:pPr>
    <w:rPr>
      <w:i/>
      <w:iCs/>
    </w:rPr>
  </w:style>
  <w:style w:type="paragraph" w:styleId="Kop9">
    <w:name w:val="heading 9"/>
    <w:basedOn w:val="Standaard"/>
    <w:next w:val="Standaard"/>
    <w:link w:val="Kop9Char"/>
    <w:uiPriority w:val="9"/>
    <w:semiHidden/>
    <w:unhideWhenUsed/>
    <w:qFormat/>
    <w:rsid w:val="005762E3"/>
    <w:pPr>
      <w:spacing w:before="240" w:after="60"/>
      <w:outlineLvl w:val="8"/>
    </w:pPr>
    <w:rPr>
      <w:rFonts w:asciiTheme="majorHAnsi" w:eastAsiaTheme="majorEastAsia" w:hAnsiTheme="majorHAnsi"/>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5762E3"/>
    <w:rPr>
      <w:rFonts w:ascii="Arial" w:eastAsiaTheme="majorEastAsia" w:hAnsi="Arial" w:cs="Arial"/>
      <w:b/>
      <w:bCs/>
      <w:kern w:val="32"/>
      <w:sz w:val="32"/>
      <w:szCs w:val="32"/>
    </w:rPr>
  </w:style>
  <w:style w:type="character" w:customStyle="1" w:styleId="Kop2Char">
    <w:name w:val="Kop 2 Char"/>
    <w:basedOn w:val="Standaardalinea-lettertype"/>
    <w:link w:val="Kop2"/>
    <w:uiPriority w:val="9"/>
    <w:semiHidden/>
    <w:rsid w:val="005762E3"/>
    <w:rPr>
      <w:rFonts w:ascii="Arial" w:eastAsiaTheme="majorEastAsia" w:hAnsi="Arial" w:cs="Arial"/>
      <w:b/>
      <w:bCs/>
      <w:i/>
      <w:iCs/>
      <w:sz w:val="28"/>
      <w:szCs w:val="28"/>
    </w:rPr>
  </w:style>
  <w:style w:type="character" w:customStyle="1" w:styleId="Kop3Char">
    <w:name w:val="Kop 3 Char"/>
    <w:basedOn w:val="Standaardalinea-lettertype"/>
    <w:link w:val="Kop3"/>
    <w:uiPriority w:val="9"/>
    <w:semiHidden/>
    <w:rsid w:val="005762E3"/>
    <w:rPr>
      <w:rFonts w:ascii="Arial" w:eastAsiaTheme="majorEastAsia" w:hAnsi="Arial" w:cs="Arial"/>
      <w:b/>
      <w:bCs/>
      <w:sz w:val="26"/>
      <w:szCs w:val="26"/>
    </w:rPr>
  </w:style>
  <w:style w:type="character" w:customStyle="1" w:styleId="Kop4Char">
    <w:name w:val="Kop 4 Char"/>
    <w:basedOn w:val="Standaardalinea-lettertype"/>
    <w:link w:val="Kop4"/>
    <w:uiPriority w:val="9"/>
    <w:semiHidden/>
    <w:rsid w:val="005762E3"/>
    <w:rPr>
      <w:b/>
      <w:bCs/>
      <w:sz w:val="28"/>
      <w:szCs w:val="28"/>
    </w:rPr>
  </w:style>
  <w:style w:type="character" w:customStyle="1" w:styleId="Kop5Char">
    <w:name w:val="Kop 5 Char"/>
    <w:basedOn w:val="Standaardalinea-lettertype"/>
    <w:link w:val="Kop5"/>
    <w:uiPriority w:val="9"/>
    <w:semiHidden/>
    <w:rsid w:val="005762E3"/>
    <w:rPr>
      <w:b/>
      <w:bCs/>
      <w:i/>
      <w:iCs/>
      <w:sz w:val="26"/>
      <w:szCs w:val="26"/>
    </w:rPr>
  </w:style>
  <w:style w:type="character" w:customStyle="1" w:styleId="Kop6Char">
    <w:name w:val="Kop 6 Char"/>
    <w:basedOn w:val="Standaardalinea-lettertype"/>
    <w:link w:val="Kop6"/>
    <w:uiPriority w:val="9"/>
    <w:semiHidden/>
    <w:rsid w:val="005762E3"/>
    <w:rPr>
      <w:b/>
      <w:bCs/>
    </w:rPr>
  </w:style>
  <w:style w:type="character" w:customStyle="1" w:styleId="Kop7Char">
    <w:name w:val="Kop 7 Char"/>
    <w:basedOn w:val="Standaardalinea-lettertype"/>
    <w:link w:val="Kop7"/>
    <w:uiPriority w:val="9"/>
    <w:semiHidden/>
    <w:rsid w:val="005762E3"/>
    <w:rPr>
      <w:sz w:val="24"/>
      <w:szCs w:val="24"/>
    </w:rPr>
  </w:style>
  <w:style w:type="character" w:customStyle="1" w:styleId="Kop8Char">
    <w:name w:val="Kop 8 Char"/>
    <w:basedOn w:val="Standaardalinea-lettertype"/>
    <w:link w:val="Kop8"/>
    <w:uiPriority w:val="9"/>
    <w:semiHidden/>
    <w:rsid w:val="005762E3"/>
    <w:rPr>
      <w:i/>
      <w:iCs/>
      <w:sz w:val="24"/>
      <w:szCs w:val="24"/>
    </w:rPr>
  </w:style>
  <w:style w:type="character" w:customStyle="1" w:styleId="Kop9Char">
    <w:name w:val="Kop 9 Char"/>
    <w:basedOn w:val="Standaardalinea-lettertype"/>
    <w:link w:val="Kop9"/>
    <w:uiPriority w:val="9"/>
    <w:semiHidden/>
    <w:rsid w:val="005762E3"/>
    <w:rPr>
      <w:rFonts w:asciiTheme="majorHAnsi" w:eastAsiaTheme="majorEastAsia" w:hAnsiTheme="majorHAnsi"/>
    </w:rPr>
  </w:style>
  <w:style w:type="paragraph" w:styleId="Titel">
    <w:name w:val="Title"/>
    <w:basedOn w:val="Standaard"/>
    <w:next w:val="Standaard"/>
    <w:link w:val="TitelChar"/>
    <w:uiPriority w:val="10"/>
    <w:qFormat/>
    <w:rsid w:val="005762E3"/>
    <w:pPr>
      <w:spacing w:before="240" w:after="60"/>
      <w:jc w:val="center"/>
      <w:outlineLvl w:val="0"/>
    </w:pPr>
    <w:rPr>
      <w:rFonts w:ascii="Arial" w:eastAsiaTheme="majorEastAsia" w:hAnsi="Arial" w:cs="Arial"/>
      <w:b/>
      <w:bCs/>
      <w:kern w:val="28"/>
      <w:sz w:val="32"/>
      <w:szCs w:val="32"/>
    </w:rPr>
  </w:style>
  <w:style w:type="character" w:customStyle="1" w:styleId="TitelChar">
    <w:name w:val="Titel Char"/>
    <w:basedOn w:val="Standaardalinea-lettertype"/>
    <w:link w:val="Titel"/>
    <w:uiPriority w:val="10"/>
    <w:rsid w:val="005762E3"/>
    <w:rPr>
      <w:rFonts w:ascii="Arial" w:eastAsiaTheme="majorEastAsia" w:hAnsi="Arial" w:cs="Arial"/>
      <w:b/>
      <w:bCs/>
      <w:kern w:val="28"/>
      <w:sz w:val="32"/>
      <w:szCs w:val="32"/>
    </w:rPr>
  </w:style>
  <w:style w:type="paragraph" w:styleId="Ondertitel">
    <w:name w:val="Subtitle"/>
    <w:basedOn w:val="Standaard"/>
    <w:next w:val="Standaard"/>
    <w:link w:val="OndertitelChar"/>
    <w:uiPriority w:val="11"/>
    <w:qFormat/>
    <w:rsid w:val="005762E3"/>
    <w:pPr>
      <w:spacing w:after="60"/>
      <w:jc w:val="center"/>
      <w:outlineLvl w:val="1"/>
    </w:pPr>
    <w:rPr>
      <w:rFonts w:ascii="Arial" w:eastAsiaTheme="majorEastAsia" w:hAnsi="Arial" w:cs="Arial"/>
    </w:rPr>
  </w:style>
  <w:style w:type="character" w:customStyle="1" w:styleId="OndertitelChar">
    <w:name w:val="Ondertitel Char"/>
    <w:basedOn w:val="Standaardalinea-lettertype"/>
    <w:link w:val="Ondertitel"/>
    <w:uiPriority w:val="11"/>
    <w:rsid w:val="005762E3"/>
    <w:rPr>
      <w:rFonts w:ascii="Arial" w:eastAsiaTheme="majorEastAsia" w:hAnsi="Arial" w:cs="Arial"/>
      <w:sz w:val="24"/>
      <w:szCs w:val="24"/>
    </w:rPr>
  </w:style>
  <w:style w:type="character" w:styleId="Zwaar">
    <w:name w:val="Strong"/>
    <w:basedOn w:val="Standaardalinea-lettertype"/>
    <w:uiPriority w:val="22"/>
    <w:qFormat/>
    <w:rsid w:val="005762E3"/>
    <w:rPr>
      <w:b/>
      <w:bCs/>
    </w:rPr>
  </w:style>
  <w:style w:type="character" w:styleId="Nadruk">
    <w:name w:val="Emphasis"/>
    <w:basedOn w:val="Standaardalinea-lettertype"/>
    <w:uiPriority w:val="20"/>
    <w:qFormat/>
    <w:rsid w:val="005762E3"/>
    <w:rPr>
      <w:rFonts w:asciiTheme="minorHAnsi" w:hAnsiTheme="minorHAnsi"/>
      <w:b/>
      <w:i/>
      <w:iCs/>
    </w:rPr>
  </w:style>
  <w:style w:type="paragraph" w:styleId="Geenafstand">
    <w:name w:val="No Spacing"/>
    <w:basedOn w:val="Standaard"/>
    <w:uiPriority w:val="1"/>
    <w:qFormat/>
    <w:rsid w:val="005762E3"/>
    <w:rPr>
      <w:szCs w:val="32"/>
    </w:rPr>
  </w:style>
  <w:style w:type="paragraph" w:styleId="Lijstalinea">
    <w:name w:val="List Paragraph"/>
    <w:basedOn w:val="Standaard"/>
    <w:uiPriority w:val="34"/>
    <w:qFormat/>
    <w:rsid w:val="005762E3"/>
    <w:pPr>
      <w:ind w:left="720"/>
      <w:contextualSpacing/>
    </w:pPr>
  </w:style>
  <w:style w:type="paragraph" w:styleId="Citaat">
    <w:name w:val="Quote"/>
    <w:basedOn w:val="Standaard"/>
    <w:next w:val="Standaard"/>
    <w:link w:val="CitaatChar"/>
    <w:uiPriority w:val="29"/>
    <w:qFormat/>
    <w:rsid w:val="005762E3"/>
    <w:rPr>
      <w:i/>
    </w:rPr>
  </w:style>
  <w:style w:type="character" w:customStyle="1" w:styleId="CitaatChar">
    <w:name w:val="Citaat Char"/>
    <w:basedOn w:val="Standaardalinea-lettertype"/>
    <w:link w:val="Citaat"/>
    <w:uiPriority w:val="29"/>
    <w:rsid w:val="005762E3"/>
    <w:rPr>
      <w:i/>
      <w:sz w:val="24"/>
      <w:szCs w:val="24"/>
    </w:rPr>
  </w:style>
  <w:style w:type="paragraph" w:styleId="Duidelijkcitaat">
    <w:name w:val="Intense Quote"/>
    <w:basedOn w:val="Standaard"/>
    <w:next w:val="Standaard"/>
    <w:link w:val="DuidelijkcitaatChar"/>
    <w:uiPriority w:val="30"/>
    <w:qFormat/>
    <w:rsid w:val="005762E3"/>
    <w:pPr>
      <w:ind w:left="720" w:right="720"/>
    </w:pPr>
    <w:rPr>
      <w:b/>
      <w:i/>
      <w:szCs w:val="22"/>
    </w:rPr>
  </w:style>
  <w:style w:type="character" w:customStyle="1" w:styleId="DuidelijkcitaatChar">
    <w:name w:val="Duidelijk citaat Char"/>
    <w:basedOn w:val="Standaardalinea-lettertype"/>
    <w:link w:val="Duidelijkcitaat"/>
    <w:uiPriority w:val="30"/>
    <w:rsid w:val="005762E3"/>
    <w:rPr>
      <w:b/>
      <w:i/>
      <w:sz w:val="24"/>
    </w:rPr>
  </w:style>
  <w:style w:type="character" w:styleId="Subtielebenadrukking">
    <w:name w:val="Subtle Emphasis"/>
    <w:uiPriority w:val="19"/>
    <w:qFormat/>
    <w:rsid w:val="005762E3"/>
    <w:rPr>
      <w:i/>
      <w:color w:val="5A5A5A" w:themeColor="text1" w:themeTint="A5"/>
    </w:rPr>
  </w:style>
  <w:style w:type="character" w:styleId="Intensievebenadrukking">
    <w:name w:val="Intense Emphasis"/>
    <w:basedOn w:val="Standaardalinea-lettertype"/>
    <w:uiPriority w:val="21"/>
    <w:qFormat/>
    <w:rsid w:val="005762E3"/>
    <w:rPr>
      <w:b/>
      <w:i/>
      <w:sz w:val="24"/>
      <w:szCs w:val="24"/>
      <w:u w:val="single"/>
    </w:rPr>
  </w:style>
  <w:style w:type="character" w:styleId="Subtieleverwijzing">
    <w:name w:val="Subtle Reference"/>
    <w:basedOn w:val="Standaardalinea-lettertype"/>
    <w:uiPriority w:val="31"/>
    <w:qFormat/>
    <w:rsid w:val="005762E3"/>
    <w:rPr>
      <w:sz w:val="24"/>
      <w:szCs w:val="24"/>
      <w:u w:val="single"/>
    </w:rPr>
  </w:style>
  <w:style w:type="character" w:styleId="Intensieveverwijzing">
    <w:name w:val="Intense Reference"/>
    <w:basedOn w:val="Standaardalinea-lettertype"/>
    <w:uiPriority w:val="32"/>
    <w:qFormat/>
    <w:rsid w:val="005762E3"/>
    <w:rPr>
      <w:b/>
      <w:sz w:val="24"/>
      <w:u w:val="single"/>
    </w:rPr>
  </w:style>
  <w:style w:type="character" w:styleId="Titelvanboek">
    <w:name w:val="Book Title"/>
    <w:basedOn w:val="Standaardalinea-lettertype"/>
    <w:uiPriority w:val="33"/>
    <w:qFormat/>
    <w:rsid w:val="005762E3"/>
    <w:rPr>
      <w:rFonts w:asciiTheme="majorHAnsi" w:eastAsiaTheme="majorEastAsia" w:hAnsiTheme="majorHAnsi"/>
      <w:b/>
      <w:i/>
      <w:sz w:val="24"/>
      <w:szCs w:val="24"/>
    </w:rPr>
  </w:style>
  <w:style w:type="paragraph" w:styleId="Kopvaninhoudsopgave">
    <w:name w:val="TOC Heading"/>
    <w:basedOn w:val="Kop1"/>
    <w:next w:val="Standaard"/>
    <w:uiPriority w:val="39"/>
    <w:semiHidden/>
    <w:unhideWhenUsed/>
    <w:qFormat/>
    <w:rsid w:val="005762E3"/>
    <w:pPr>
      <w:outlineLvl w:val="9"/>
    </w:pPr>
  </w:style>
  <w:style w:type="paragraph" w:styleId="Ballontekst">
    <w:name w:val="Balloon Text"/>
    <w:basedOn w:val="Standaard"/>
    <w:link w:val="BallontekstChar"/>
    <w:uiPriority w:val="99"/>
    <w:semiHidden/>
    <w:unhideWhenUsed/>
    <w:rsid w:val="001A5560"/>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1A5560"/>
    <w:rPr>
      <w:rFonts w:ascii="Segoe UI" w:hAnsi="Segoe UI" w:cs="Segoe UI"/>
      <w:sz w:val="18"/>
      <w:szCs w:val="18"/>
    </w:rPr>
  </w:style>
  <w:style w:type="paragraph" w:styleId="Revisie">
    <w:name w:val="Revision"/>
    <w:hidden/>
    <w:uiPriority w:val="99"/>
    <w:semiHidden/>
    <w:rsid w:val="00B23FB1"/>
    <w:rPr>
      <w:rFonts w:ascii="Times New Roman" w:hAnsi="Times New Roman"/>
      <w:sz w:val="24"/>
      <w:szCs w:val="24"/>
    </w:rPr>
  </w:style>
  <w:style w:type="character" w:styleId="Verwijzingopmerking">
    <w:name w:val="annotation reference"/>
    <w:basedOn w:val="Standaardalinea-lettertype"/>
    <w:uiPriority w:val="99"/>
    <w:semiHidden/>
    <w:unhideWhenUsed/>
    <w:rsid w:val="001A5B04"/>
    <w:rPr>
      <w:sz w:val="16"/>
      <w:szCs w:val="16"/>
    </w:rPr>
  </w:style>
  <w:style w:type="paragraph" w:styleId="Tekstopmerking">
    <w:name w:val="annotation text"/>
    <w:basedOn w:val="Standaard"/>
    <w:link w:val="TekstopmerkingChar"/>
    <w:uiPriority w:val="99"/>
    <w:semiHidden/>
    <w:unhideWhenUsed/>
    <w:rsid w:val="001A5B04"/>
    <w:rPr>
      <w:sz w:val="20"/>
      <w:szCs w:val="20"/>
    </w:rPr>
  </w:style>
  <w:style w:type="character" w:customStyle="1" w:styleId="TekstopmerkingChar">
    <w:name w:val="Tekst opmerking Char"/>
    <w:basedOn w:val="Standaardalinea-lettertype"/>
    <w:link w:val="Tekstopmerking"/>
    <w:uiPriority w:val="99"/>
    <w:semiHidden/>
    <w:rsid w:val="001A5B04"/>
    <w:rPr>
      <w:rFonts w:ascii="Times New Roman" w:hAnsi="Times New Roman"/>
      <w:sz w:val="20"/>
      <w:szCs w:val="20"/>
    </w:rPr>
  </w:style>
  <w:style w:type="paragraph" w:styleId="Onderwerpvanopmerking">
    <w:name w:val="annotation subject"/>
    <w:basedOn w:val="Tekstopmerking"/>
    <w:next w:val="Tekstopmerking"/>
    <w:link w:val="OnderwerpvanopmerkingChar"/>
    <w:uiPriority w:val="99"/>
    <w:semiHidden/>
    <w:unhideWhenUsed/>
    <w:rsid w:val="001A5B04"/>
    <w:rPr>
      <w:b/>
      <w:bCs/>
    </w:rPr>
  </w:style>
  <w:style w:type="character" w:customStyle="1" w:styleId="OnderwerpvanopmerkingChar">
    <w:name w:val="Onderwerp van opmerking Char"/>
    <w:basedOn w:val="TekstopmerkingChar"/>
    <w:link w:val="Onderwerpvanopmerking"/>
    <w:uiPriority w:val="99"/>
    <w:semiHidden/>
    <w:rsid w:val="001A5B04"/>
    <w:rPr>
      <w:rFonts w:ascii="Times New Roman" w:hAnsi="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2250137">
      <w:bodyDiv w:val="1"/>
      <w:marLeft w:val="0"/>
      <w:marRight w:val="0"/>
      <w:marTop w:val="0"/>
      <w:marBottom w:val="0"/>
      <w:divBdr>
        <w:top w:val="none" w:sz="0" w:space="0" w:color="auto"/>
        <w:left w:val="none" w:sz="0" w:space="0" w:color="auto"/>
        <w:bottom w:val="none" w:sz="0" w:space="0" w:color="auto"/>
        <w:right w:val="none" w:sz="0" w:space="0" w:color="auto"/>
      </w:divBdr>
    </w:div>
    <w:div w:id="802965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3D0577-2C10-4B7B-AE6B-DB2647BED8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1028</Words>
  <Characters>5861</Characters>
  <Application>Microsoft Office Word</Application>
  <DocSecurity>0</DocSecurity>
  <Lines>48</Lines>
  <Paragraphs>13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European Parliament</Company>
  <LinksUpToDate>false</LinksUpToDate>
  <CharactersWithSpaces>6876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 HUISSTEDEN Jasper</dc:creator>
  <cp:keywords/>
  <dc:description/>
  <cp:lastModifiedBy>Sofie Kuilman</cp:lastModifiedBy>
  <cp:revision>2</cp:revision>
  <cp:lastPrinted>2022-02-28T14:47:00Z</cp:lastPrinted>
  <dcterms:created xsi:type="dcterms:W3CDTF">2022-03-04T14:01:00Z</dcterms:created>
  <dcterms:modified xsi:type="dcterms:W3CDTF">2022-03-04T14:01:00Z</dcterms:modified>
</cp:coreProperties>
</file>