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0FD5" w14:textId="52EBF323" w:rsidR="000552DE" w:rsidRPr="000552DE" w:rsidRDefault="000552DE">
      <w:pPr>
        <w:rPr>
          <w:b/>
          <w:lang w:val="nl-NL"/>
        </w:rPr>
      </w:pPr>
      <w:r w:rsidRPr="000552DE">
        <w:rPr>
          <w:b/>
          <w:lang w:val="nl-NL"/>
        </w:rPr>
        <w:t xml:space="preserve">Motie </w:t>
      </w:r>
      <w:r w:rsidR="00B727CC" w:rsidRPr="00B727CC">
        <w:rPr>
          <w:b/>
          <w:highlight w:val="yellow"/>
          <w:lang w:val="nl-NL"/>
        </w:rPr>
        <w:t>[</w:t>
      </w:r>
      <w:r w:rsidRPr="00B727CC">
        <w:rPr>
          <w:b/>
          <w:highlight w:val="yellow"/>
          <w:lang w:val="nl-NL"/>
        </w:rPr>
        <w:t>vreemd aan de orde van de dag</w:t>
      </w:r>
      <w:r w:rsidR="00B727CC" w:rsidRPr="00B727CC">
        <w:rPr>
          <w:b/>
          <w:highlight w:val="yellow"/>
          <w:lang w:val="nl-NL"/>
        </w:rPr>
        <w:t>]</w:t>
      </w:r>
    </w:p>
    <w:p w14:paraId="394F5566" w14:textId="77777777" w:rsidR="00B727CC" w:rsidRDefault="00B727CC">
      <w:pPr>
        <w:rPr>
          <w:highlight w:val="yellow"/>
          <w:lang w:val="nl-NL"/>
        </w:rPr>
      </w:pPr>
      <w:r w:rsidRPr="00E61CB6">
        <w:rPr>
          <w:lang w:val="nl-NL"/>
        </w:rPr>
        <w:t xml:space="preserve">De raad van de gemeente </w:t>
      </w:r>
      <w:r w:rsidRPr="00BD78A9">
        <w:rPr>
          <w:highlight w:val="yellow"/>
          <w:lang w:val="nl-NL"/>
        </w:rPr>
        <w:t>[…]</w:t>
      </w:r>
      <w:r w:rsidRPr="00E61CB6">
        <w:rPr>
          <w:lang w:val="nl-NL"/>
        </w:rPr>
        <w:t xml:space="preserve"> in vergadering bijeen op </w:t>
      </w:r>
      <w:r w:rsidRPr="00BD78A9">
        <w:rPr>
          <w:highlight w:val="yellow"/>
          <w:lang w:val="nl-NL"/>
        </w:rPr>
        <w:t>[…]</w:t>
      </w:r>
      <w:r>
        <w:rPr>
          <w:highlight w:val="yellow"/>
          <w:lang w:val="nl-NL"/>
        </w:rPr>
        <w:t>,</w:t>
      </w:r>
    </w:p>
    <w:p w14:paraId="6F47C055" w14:textId="6D88EF40" w:rsidR="00A04D3E" w:rsidRPr="00A04D3E" w:rsidRDefault="00A04D3E">
      <w:pPr>
        <w:rPr>
          <w:i/>
          <w:lang w:val="nl-NL"/>
        </w:rPr>
      </w:pPr>
      <w:r w:rsidRPr="00A04D3E">
        <w:rPr>
          <w:i/>
          <w:lang w:val="nl-NL"/>
        </w:rPr>
        <w:t>Constaterende dat</w:t>
      </w:r>
    </w:p>
    <w:p w14:paraId="3D8AA684" w14:textId="72DC37CE" w:rsidR="002B54C5" w:rsidRPr="002B54C5" w:rsidRDefault="002B54C5" w:rsidP="002B54C5">
      <w:pPr>
        <w:pStyle w:val="Lijstalinea"/>
        <w:numPr>
          <w:ilvl w:val="0"/>
          <w:numId w:val="2"/>
        </w:numPr>
        <w:rPr>
          <w:i/>
          <w:lang w:val="nl-NL"/>
        </w:rPr>
      </w:pPr>
      <w:r w:rsidRPr="002B54C5">
        <w:rPr>
          <w:lang w:val="nl-NL"/>
        </w:rPr>
        <w:t>De Tweede Kamer de Motie Jasper van Dijk c.s. heeft aangenomen die de regering verzoekt voor mensen in de bijstand een vrijstelling</w:t>
      </w:r>
      <w:r>
        <w:rPr>
          <w:lang w:val="nl-NL"/>
        </w:rPr>
        <w:t xml:space="preserve"> </w:t>
      </w:r>
      <w:r w:rsidRPr="002B54C5">
        <w:rPr>
          <w:lang w:val="nl-NL"/>
        </w:rPr>
        <w:t>van giften te realiseren van € 1.200,- per jaar</w:t>
      </w:r>
      <w:r>
        <w:rPr>
          <w:lang w:val="nl-NL"/>
        </w:rPr>
        <w:t>;</w:t>
      </w:r>
      <w:r>
        <w:rPr>
          <w:rStyle w:val="Voetnootmarkering"/>
          <w:lang w:val="nl-NL"/>
        </w:rPr>
        <w:footnoteReference w:id="1"/>
      </w:r>
    </w:p>
    <w:p w14:paraId="0555BBC5" w14:textId="1022C5D5" w:rsidR="002B54C5" w:rsidRPr="002B54C5" w:rsidRDefault="002B54C5" w:rsidP="002B54C5">
      <w:pPr>
        <w:pStyle w:val="Lijstalinea"/>
        <w:numPr>
          <w:ilvl w:val="0"/>
          <w:numId w:val="2"/>
        </w:numPr>
        <w:rPr>
          <w:i/>
          <w:lang w:val="nl-NL"/>
        </w:rPr>
      </w:pPr>
      <w:r>
        <w:rPr>
          <w:lang w:val="nl-NL"/>
        </w:rPr>
        <w:t>Het vaststellen van de maximale giften voor mensen in de bijstand volgens artikel</w:t>
      </w:r>
      <w:r w:rsidR="00BB4F6D">
        <w:rPr>
          <w:lang w:val="nl-NL"/>
        </w:rPr>
        <w:t xml:space="preserve"> </w:t>
      </w:r>
      <w:bookmarkStart w:id="0" w:name="_GoBack"/>
      <w:bookmarkEnd w:id="0"/>
      <w:r w:rsidR="00BB4F6D">
        <w:rPr>
          <w:lang w:val="nl-NL"/>
        </w:rPr>
        <w:t>31.2.m</w:t>
      </w:r>
      <w:r>
        <w:rPr>
          <w:lang w:val="nl-NL"/>
        </w:rPr>
        <w:t xml:space="preserve"> van de Participatiewet een bevoegdheid is van het college.</w:t>
      </w:r>
    </w:p>
    <w:p w14:paraId="47EA0072" w14:textId="123ED786" w:rsidR="004A319C" w:rsidRPr="002B54C5" w:rsidRDefault="00261C90" w:rsidP="002B54C5">
      <w:pPr>
        <w:rPr>
          <w:i/>
          <w:lang w:val="nl-NL"/>
        </w:rPr>
      </w:pPr>
      <w:r w:rsidRPr="002B54C5">
        <w:rPr>
          <w:i/>
          <w:lang w:val="nl-NL"/>
        </w:rPr>
        <w:t>Overwegende dat</w:t>
      </w:r>
    </w:p>
    <w:p w14:paraId="1D909FA0" w14:textId="1B4799EA" w:rsidR="002B54C5" w:rsidRPr="001A0BAE" w:rsidRDefault="001A0BAE" w:rsidP="002B54C5">
      <w:pPr>
        <w:pStyle w:val="Lijstalinea"/>
        <w:numPr>
          <w:ilvl w:val="0"/>
          <w:numId w:val="2"/>
        </w:numPr>
        <w:rPr>
          <w:i/>
          <w:lang w:val="nl-NL"/>
        </w:rPr>
      </w:pPr>
      <w:r>
        <w:rPr>
          <w:lang w:val="nl-NL"/>
        </w:rPr>
        <w:t>Mensen in de bijstand niet direct op hun uitkering gekort dienen te worden voor het ontvangen van giften;</w:t>
      </w:r>
    </w:p>
    <w:p w14:paraId="24E85750" w14:textId="66495D6C" w:rsidR="001A0BAE" w:rsidRPr="002B54C5" w:rsidRDefault="001A0BAE" w:rsidP="002B54C5">
      <w:pPr>
        <w:pStyle w:val="Lijstalinea"/>
        <w:numPr>
          <w:ilvl w:val="0"/>
          <w:numId w:val="2"/>
        </w:numPr>
        <w:rPr>
          <w:i/>
          <w:lang w:val="nl-NL"/>
        </w:rPr>
      </w:pPr>
      <w:r>
        <w:rPr>
          <w:lang w:val="nl-NL"/>
        </w:rPr>
        <w:t>Inwoners duidelijkheid verdienen ten aanzien van de hoogte van giften.</w:t>
      </w:r>
    </w:p>
    <w:p w14:paraId="45FEFFDB" w14:textId="1447B252" w:rsidR="00B934A5" w:rsidRPr="002B54C5" w:rsidRDefault="00B934A5" w:rsidP="002B54C5">
      <w:pPr>
        <w:rPr>
          <w:i/>
          <w:lang w:val="nl-NL"/>
        </w:rPr>
      </w:pPr>
      <w:r w:rsidRPr="002B54C5">
        <w:rPr>
          <w:i/>
          <w:lang w:val="nl-NL"/>
        </w:rPr>
        <w:t>Verzoekt het college</w:t>
      </w:r>
      <w:r w:rsidR="00CD31F5" w:rsidRPr="002B54C5">
        <w:rPr>
          <w:i/>
          <w:lang w:val="nl-NL"/>
        </w:rPr>
        <w:t xml:space="preserve"> om</w:t>
      </w:r>
    </w:p>
    <w:p w14:paraId="7BE2AE1D" w14:textId="77777777" w:rsidR="002B54C5" w:rsidRDefault="002B54C5" w:rsidP="002B54C5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>Niet af te wachten tot de landelijke regelgeving in werking treedt;</w:t>
      </w:r>
    </w:p>
    <w:p w14:paraId="06DE2CFD" w14:textId="53CFC749" w:rsidR="00B727CC" w:rsidRDefault="002B54C5" w:rsidP="002B54C5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lang w:val="nl-NL"/>
        </w:rPr>
      </w:pPr>
      <w:r>
        <w:rPr>
          <w:lang w:val="nl-NL"/>
        </w:rPr>
        <w:t xml:space="preserve">Bijstandsgerechtigden voor </w:t>
      </w:r>
      <w:r w:rsidRPr="00C86B21">
        <w:rPr>
          <w:highlight w:val="yellow"/>
          <w:lang w:val="nl-NL"/>
        </w:rPr>
        <w:t>[datum]</w:t>
      </w:r>
      <w:r>
        <w:rPr>
          <w:lang w:val="nl-NL"/>
        </w:rPr>
        <w:t xml:space="preserve"> </w:t>
      </w:r>
      <w:r w:rsidR="001A0BAE">
        <w:rPr>
          <w:lang w:val="nl-NL"/>
        </w:rPr>
        <w:t>een vrijstelling te geven van giften tot € 1.200,- per jaar.</w:t>
      </w:r>
      <w:r>
        <w:rPr>
          <w:lang w:val="nl-NL"/>
        </w:rPr>
        <w:br/>
      </w:r>
    </w:p>
    <w:p w14:paraId="452EDAB2" w14:textId="2814622E" w:rsidR="001D4451" w:rsidRDefault="001D4451" w:rsidP="00B727CC">
      <w:pPr>
        <w:rPr>
          <w:lang w:val="nl-NL"/>
        </w:rPr>
      </w:pPr>
      <w:r w:rsidRPr="00B727CC">
        <w:rPr>
          <w:lang w:val="nl-NL"/>
        </w:rPr>
        <w:t>En gaat over tot de orde van de dag</w:t>
      </w:r>
      <w:r w:rsidR="00E467F5">
        <w:rPr>
          <w:lang w:val="nl-NL"/>
        </w:rPr>
        <w:t>.</w:t>
      </w:r>
    </w:p>
    <w:p w14:paraId="3107388F" w14:textId="23B98D45" w:rsidR="00E467F5" w:rsidRPr="00B727CC" w:rsidRDefault="00E467F5" w:rsidP="00B727CC">
      <w:pPr>
        <w:rPr>
          <w:lang w:val="nl-NL"/>
        </w:rPr>
      </w:pPr>
      <w:r>
        <w:rPr>
          <w:lang w:val="nl-NL"/>
        </w:rPr>
        <w:t xml:space="preserve">Namens de fracties van </w:t>
      </w:r>
      <w:r w:rsidRPr="00BD78A9">
        <w:rPr>
          <w:highlight w:val="yellow"/>
          <w:lang w:val="nl-NL"/>
        </w:rPr>
        <w:t>[…]</w:t>
      </w:r>
    </w:p>
    <w:p w14:paraId="3188AF83" w14:textId="77777777" w:rsidR="001D4451" w:rsidRPr="001D4451" w:rsidRDefault="001D4451" w:rsidP="001D4451">
      <w:pPr>
        <w:rPr>
          <w:lang w:val="nl-NL"/>
        </w:rPr>
      </w:pPr>
    </w:p>
    <w:sectPr w:rsidR="001D4451" w:rsidRPr="001D445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717E1" w14:textId="77777777" w:rsidR="007B2F46" w:rsidRDefault="007B2F46" w:rsidP="007B2F46">
      <w:pPr>
        <w:spacing w:after="0" w:line="240" w:lineRule="auto"/>
      </w:pPr>
      <w:r>
        <w:separator/>
      </w:r>
    </w:p>
  </w:endnote>
  <w:endnote w:type="continuationSeparator" w:id="0">
    <w:p w14:paraId="1B8AC072" w14:textId="77777777" w:rsidR="007B2F46" w:rsidRDefault="007B2F46" w:rsidP="007B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AC3CA" w14:textId="77777777" w:rsidR="007B2F46" w:rsidRDefault="007B2F46" w:rsidP="007B2F46">
      <w:pPr>
        <w:spacing w:after="0" w:line="240" w:lineRule="auto"/>
      </w:pPr>
      <w:r>
        <w:separator/>
      </w:r>
    </w:p>
  </w:footnote>
  <w:footnote w:type="continuationSeparator" w:id="0">
    <w:p w14:paraId="1E96C5C3" w14:textId="77777777" w:rsidR="007B2F46" w:rsidRDefault="007B2F46" w:rsidP="007B2F46">
      <w:pPr>
        <w:spacing w:after="0" w:line="240" w:lineRule="auto"/>
      </w:pPr>
      <w:r>
        <w:continuationSeparator/>
      </w:r>
    </w:p>
  </w:footnote>
  <w:footnote w:id="1">
    <w:p w14:paraId="6FEA764B" w14:textId="6842ED12" w:rsidR="002B54C5" w:rsidRPr="002B54C5" w:rsidRDefault="002B54C5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3E21C6">
          <w:rPr>
            <w:rStyle w:val="Hyperlink"/>
          </w:rPr>
          <w:t>https://www.tweedekamer.nl/kamerstukken/detail?id=2021Z03769&amp;did=2021D08261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6525F" w14:textId="3D19CD14" w:rsidR="001D53E2" w:rsidRDefault="001D53E2">
    <w:pPr>
      <w:pStyle w:val="Koptekst"/>
    </w:pPr>
    <w:r>
      <w:rPr>
        <w:noProof/>
      </w:rPr>
      <w:drawing>
        <wp:inline distT="0" distB="0" distL="0" distR="0" wp14:anchorId="5F4A4B08" wp14:editId="08CA70C9">
          <wp:extent cx="2438400" cy="66040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 logo w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3E711" w14:textId="77777777" w:rsidR="001D53E2" w:rsidRDefault="001D53E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B62"/>
    <w:multiLevelType w:val="hybridMultilevel"/>
    <w:tmpl w:val="4CE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649"/>
    <w:multiLevelType w:val="hybridMultilevel"/>
    <w:tmpl w:val="D69E0CF4"/>
    <w:lvl w:ilvl="0" w:tplc="54B6239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9E3"/>
    <w:multiLevelType w:val="hybridMultilevel"/>
    <w:tmpl w:val="082E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711C7"/>
    <w:multiLevelType w:val="hybridMultilevel"/>
    <w:tmpl w:val="B212E2A2"/>
    <w:lvl w:ilvl="0" w:tplc="89CA7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2C"/>
    <w:rsid w:val="000552DE"/>
    <w:rsid w:val="001A0BAE"/>
    <w:rsid w:val="001D4451"/>
    <w:rsid w:val="001D53E2"/>
    <w:rsid w:val="00223B6E"/>
    <w:rsid w:val="002421E7"/>
    <w:rsid w:val="00261C90"/>
    <w:rsid w:val="002B54C5"/>
    <w:rsid w:val="002C4291"/>
    <w:rsid w:val="00310D57"/>
    <w:rsid w:val="00360023"/>
    <w:rsid w:val="003D002C"/>
    <w:rsid w:val="004A319C"/>
    <w:rsid w:val="006133C1"/>
    <w:rsid w:val="0074650F"/>
    <w:rsid w:val="007B2F46"/>
    <w:rsid w:val="00A04D3E"/>
    <w:rsid w:val="00A06418"/>
    <w:rsid w:val="00A9559A"/>
    <w:rsid w:val="00B20B3C"/>
    <w:rsid w:val="00B727CC"/>
    <w:rsid w:val="00B934A5"/>
    <w:rsid w:val="00BB4F6D"/>
    <w:rsid w:val="00C86B21"/>
    <w:rsid w:val="00CD31F5"/>
    <w:rsid w:val="00D65232"/>
    <w:rsid w:val="00D67CB7"/>
    <w:rsid w:val="00DA2E65"/>
    <w:rsid w:val="00E4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05E9A6"/>
  <w15:chartTrackingRefBased/>
  <w15:docId w15:val="{CE7BF8B2-06BB-40E6-9F1E-88D9268D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B2F4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B2F4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B2F4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B2F4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04D3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955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559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559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55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559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59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D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53E2"/>
  </w:style>
  <w:style w:type="paragraph" w:styleId="Voettekst">
    <w:name w:val="footer"/>
    <w:basedOn w:val="Standaard"/>
    <w:link w:val="VoettekstChar"/>
    <w:uiPriority w:val="99"/>
    <w:unhideWhenUsed/>
    <w:rsid w:val="001D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53E2"/>
  </w:style>
  <w:style w:type="character" w:styleId="Onopgelostemelding">
    <w:name w:val="Unresolved Mention"/>
    <w:basedOn w:val="Standaardalinea-lettertype"/>
    <w:uiPriority w:val="99"/>
    <w:semiHidden/>
    <w:unhideWhenUsed/>
    <w:rsid w:val="002C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weedekamer.nl/kamerstukken/detail?id=2021Z03769&amp;did=2021D0826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3FCE-4AAC-422A-85F9-E761B61E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Keman</dc:creator>
  <cp:keywords/>
  <dc:description/>
  <cp:lastModifiedBy>Sofie Kuilman</cp:lastModifiedBy>
  <cp:revision>9</cp:revision>
  <dcterms:created xsi:type="dcterms:W3CDTF">2020-08-25T13:24:00Z</dcterms:created>
  <dcterms:modified xsi:type="dcterms:W3CDTF">2021-10-26T05:02:00Z</dcterms:modified>
</cp:coreProperties>
</file>