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FE4A3D" w14:textId="7959C065" w:rsidR="00896609" w:rsidRPr="006D5FA3" w:rsidRDefault="00896609">
      <w:pPr>
        <w:rPr>
          <w:rFonts w:ascii="Verdana" w:hAnsi="Verdana" w:cs="Arial"/>
          <w:sz w:val="18"/>
          <w:szCs w:val="18"/>
        </w:rPr>
      </w:pPr>
    </w:p>
    <w:p w14:paraId="6AB76095" w14:textId="5BD0E043" w:rsidR="00DC291D" w:rsidRPr="002E2CD0" w:rsidRDefault="00DC291D" w:rsidP="00DC291D">
      <w:pPr>
        <w:pStyle w:val="Kop3"/>
        <w:rPr>
          <w:rFonts w:ascii="Verdana" w:hAnsi="Verdana"/>
          <w:i w:val="0"/>
          <w:iCs/>
          <w:snapToGrid w:val="0"/>
          <w:sz w:val="22"/>
          <w:szCs w:val="22"/>
        </w:rPr>
      </w:pPr>
      <w:r>
        <w:rPr>
          <w:rFonts w:ascii="Verdana" w:hAnsi="Verdana"/>
          <w:i w:val="0"/>
          <w:sz w:val="22"/>
          <w:szCs w:val="22"/>
        </w:rPr>
        <w:t>M</w:t>
      </w:r>
      <w:r w:rsidRPr="002E2CD0">
        <w:rPr>
          <w:rFonts w:ascii="Verdana" w:hAnsi="Verdana"/>
          <w:i w:val="0"/>
          <w:sz w:val="22"/>
          <w:szCs w:val="22"/>
        </w:rPr>
        <w:t xml:space="preserve">otie </w:t>
      </w:r>
      <w:r w:rsidRPr="00DC291D">
        <w:rPr>
          <w:rFonts w:ascii="Verdana" w:hAnsi="Verdana"/>
          <w:i w:val="0"/>
          <w:sz w:val="22"/>
          <w:szCs w:val="22"/>
        </w:rPr>
        <w:t>P</w:t>
      </w:r>
      <w:r>
        <w:rPr>
          <w:rFonts w:ascii="Verdana" w:hAnsi="Verdana"/>
          <w:i w:val="0"/>
          <w:sz w:val="22"/>
          <w:szCs w:val="22"/>
        </w:rPr>
        <w:t>reventie vervuiling zwemwater pleziervaart</w:t>
      </w:r>
    </w:p>
    <w:p w14:paraId="18012BCB" w14:textId="1EADF338" w:rsidR="00DC291D" w:rsidRPr="007F6CF8" w:rsidRDefault="00DC291D" w:rsidP="00DC291D">
      <w:pPr>
        <w:rPr>
          <w:snapToGrid w:val="0"/>
          <w:szCs w:val="18"/>
        </w:rPr>
      </w:pPr>
      <w:r w:rsidRPr="007F6CF8">
        <w:rPr>
          <w:noProof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932321" wp14:editId="506A7240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5600700" cy="0"/>
                <wp:effectExtent l="13970" t="11430" r="5080" b="7620"/>
                <wp:wrapNone/>
                <wp:docPr id="1" name="Rechte verbindingslij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979C67" id="Rechte verbindingslijn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5pt" to="441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5yBIAIAADoEAAAOAAAAZHJzL2Uyb0RvYy54bWysU02P2jAQvVfqf7B8hyQ0sBARVlUCvWxb&#10;1N3+AGM7xK1jW7YhoKr/vWNDaGkvVdUcHH/MPL95b7x8PHUSHbl1QqsSZ+MUI66oZkLtS/z5ZTOa&#10;Y+Q8UYxIrXiJz9zhx9XrV8veFHyiWy0ZtwhAlCt6U+LWe1MkiaMt74gba8MVHDbadsTD0u4TZkkP&#10;6J1MJmk6S3ptmbGacudgt74c4lXEbxpO/cemcdwjWWLg5uNo47gLY7JakmJviWkFvdIg/8CiI0LB&#10;pTeomniCDlb8AdUJarXTjR9T3SW6aQTlsQaoJkt/q+a5JYbHWkAcZ24yuf8HSz8ctxYJBt5hpEgH&#10;Fn3itPU8mLoTKhjppPiiUBa06o0rIKVSWxuqpSf1bJ40/eqQ0lVL1J5Hzi9nA0AxI7lLCQtn4MZd&#10;/14ziCEHr6Nwp8Z2ARIkQafoz/nmDz95RGFzOkvThxRspMNZQooh0Vjn33HdoTApsRQqSEcKcnxy&#10;HqhD6BAStpXeCCmj/VKhvsSL6WQaE5yWgoXDEObsfldJi44kNFD8gg4Adhdm9UGxCNZywtbXuSdC&#10;XuYQL1XAg1KAznV26ZBvi3Sxnq/n+SifzNajPK3r0dtNlY9mm+xhWr+pq6rOvgdqWV60gjGuAruh&#10;W7P877rh+m4ufXbr15sMyT16LBHIDv9IOnoZ7Ls0wk6z89YGNYKt0KAx+PqYwgv4dR2jfj751Q8A&#10;AAD//wMAUEsDBBQABgAIAAAAIQAhCiSf2QAAAAQBAAAPAAAAZHJzL2Rvd25yZXYueG1sTI9BT8Mw&#10;DIXvSPsPkZG4TCylk1BVmk5o0BsXxhBXrzFtReN0TbYVfv08LnCyn571/L1iNbleHWkMnWcDd4sE&#10;FHHtbceNge1bdZuBChHZYu+ZDHxTgFU5uyowt/7Er3TcxEZJCIccDbQxDrnWoW7JYVj4gVi8Tz86&#10;jCLHRtsRTxLuep0myb122LF8aHGgdUv11+bgDITqnfbVz7yeJx/LxlO6f3p5RmNurqfHB1CRpvh3&#10;DBd8QYdSmHb+wDao3oAUiQaWMsTMslSW3a/WZaH/w5dnAAAA//8DAFBLAQItABQABgAIAAAAIQC2&#10;gziS/gAAAOEBAAATAAAAAAAAAAAAAAAAAAAAAABbQ29udGVudF9UeXBlc10ueG1sUEsBAi0AFAAG&#10;AAgAAAAhADj9If/WAAAAlAEAAAsAAAAAAAAAAAAAAAAALwEAAF9yZWxzLy5yZWxzUEsBAi0AFAAG&#10;AAgAAAAhAEPXnIEgAgAAOgQAAA4AAAAAAAAAAAAAAAAALgIAAGRycy9lMm9Eb2MueG1sUEsBAi0A&#10;FAAGAAgAAAAhACEKJJ/ZAAAABAEAAA8AAAAAAAAAAAAAAAAAegQAAGRycy9kb3ducmV2LnhtbFBL&#10;BQYAAAAABAAEAPMAAACABQAAAAA=&#10;"/>
            </w:pict>
          </mc:Fallback>
        </mc:AlternateContent>
      </w:r>
    </w:p>
    <w:p w14:paraId="32F8DC60" w14:textId="7CD1CB62" w:rsidR="00B87250" w:rsidRPr="006D5FA3" w:rsidRDefault="00DC291D" w:rsidP="00DC291D">
      <w:pPr>
        <w:rPr>
          <w:rFonts w:ascii="Verdana" w:hAnsi="Verdana" w:cs="Arial"/>
          <w:sz w:val="18"/>
          <w:szCs w:val="18"/>
        </w:rPr>
      </w:pPr>
      <w:r w:rsidRPr="00B67BA4">
        <w:rPr>
          <w:b/>
          <w:bCs/>
          <w:snapToGrid w:val="0"/>
          <w:szCs w:val="18"/>
        </w:rPr>
        <w:t>Agendapunt</w:t>
      </w:r>
      <w:r>
        <w:rPr>
          <w:b/>
          <w:bCs/>
          <w:snapToGrid w:val="0"/>
          <w:szCs w:val="18"/>
        </w:rPr>
        <w:t>:</w:t>
      </w:r>
      <w:r w:rsidRPr="00B67BA4">
        <w:rPr>
          <w:b/>
          <w:bCs/>
          <w:snapToGrid w:val="0"/>
          <w:szCs w:val="18"/>
        </w:rPr>
        <w:t xml:space="preserve"> </w:t>
      </w:r>
      <w:r>
        <w:rPr>
          <w:b/>
          <w:bCs/>
          <w:snapToGrid w:val="0"/>
          <w:szCs w:val="18"/>
        </w:rPr>
        <w:t>8 Programmabegroting 2020 /</w:t>
      </w:r>
      <w:r w:rsidR="00CB0561">
        <w:rPr>
          <w:b/>
          <w:bCs/>
          <w:snapToGrid w:val="0"/>
          <w:szCs w:val="18"/>
        </w:rPr>
        <w:t xml:space="preserve"> onderdeel</w:t>
      </w:r>
      <w:r>
        <w:rPr>
          <w:b/>
          <w:bCs/>
          <w:snapToGrid w:val="0"/>
          <w:szCs w:val="18"/>
        </w:rPr>
        <w:t xml:space="preserve"> programma Water</w:t>
      </w:r>
    </w:p>
    <w:p w14:paraId="2D88A7BF" w14:textId="77777777" w:rsidR="00DC291D" w:rsidRDefault="00DC291D">
      <w:pPr>
        <w:rPr>
          <w:rFonts w:ascii="Verdana" w:hAnsi="Verdana" w:cs="Arial"/>
          <w:b/>
          <w:bCs/>
          <w:sz w:val="18"/>
          <w:szCs w:val="18"/>
        </w:rPr>
      </w:pPr>
    </w:p>
    <w:p w14:paraId="71B77143" w14:textId="1AF65024" w:rsidR="00B87250" w:rsidRPr="006D5FA3" w:rsidRDefault="00B87250" w:rsidP="00C55B9B">
      <w:pPr>
        <w:shd w:val="clear" w:color="auto" w:fill="FFFFFF"/>
        <w:rPr>
          <w:rFonts w:ascii="Verdana" w:eastAsia="Times New Roman" w:hAnsi="Verdana" w:cs="Arial"/>
          <w:color w:val="212121"/>
          <w:sz w:val="18"/>
          <w:szCs w:val="18"/>
        </w:rPr>
      </w:pPr>
      <w:r w:rsidRPr="006D5FA3">
        <w:rPr>
          <w:rFonts w:ascii="Verdana" w:eastAsia="Times New Roman" w:hAnsi="Verdana" w:cs="Arial"/>
          <w:color w:val="212121"/>
          <w:sz w:val="18"/>
          <w:szCs w:val="18"/>
        </w:rPr>
        <w:t xml:space="preserve">Aan de Verenigde Vergadering van Waterschap Hollandse Delta in vergadering bijeen te Ridderkerk op woensdag </w:t>
      </w:r>
      <w:r w:rsidR="00CF0E60">
        <w:rPr>
          <w:rFonts w:ascii="Verdana" w:eastAsia="Times New Roman" w:hAnsi="Verdana" w:cs="Arial"/>
          <w:color w:val="212121"/>
          <w:sz w:val="18"/>
          <w:szCs w:val="18"/>
        </w:rPr>
        <w:t>11 december</w:t>
      </w:r>
      <w:r w:rsidRPr="006D5FA3">
        <w:rPr>
          <w:rFonts w:ascii="Verdana" w:eastAsia="Times New Roman" w:hAnsi="Verdana" w:cs="Arial"/>
          <w:color w:val="212121"/>
          <w:sz w:val="18"/>
          <w:szCs w:val="18"/>
        </w:rPr>
        <w:t xml:space="preserve"> 2019</w:t>
      </w:r>
    </w:p>
    <w:p w14:paraId="007FF883" w14:textId="486D7981" w:rsidR="00B87250" w:rsidRPr="006D5FA3" w:rsidRDefault="00B87250" w:rsidP="00C55B9B">
      <w:pPr>
        <w:shd w:val="clear" w:color="auto" w:fill="FFFFFF"/>
        <w:rPr>
          <w:rFonts w:ascii="Verdana" w:eastAsia="Times New Roman" w:hAnsi="Verdana" w:cs="Arial"/>
          <w:color w:val="212121"/>
          <w:sz w:val="18"/>
          <w:szCs w:val="18"/>
        </w:rPr>
      </w:pPr>
    </w:p>
    <w:p w14:paraId="2ADB2162" w14:textId="4FDA1003" w:rsidR="00B87250" w:rsidRPr="006D5FA3" w:rsidRDefault="00B87250" w:rsidP="00C55B9B">
      <w:pPr>
        <w:shd w:val="clear" w:color="auto" w:fill="FFFFFF"/>
        <w:rPr>
          <w:rFonts w:ascii="Verdana" w:eastAsia="Times New Roman" w:hAnsi="Verdana" w:cs="Arial"/>
          <w:color w:val="212121"/>
          <w:sz w:val="18"/>
          <w:szCs w:val="18"/>
        </w:rPr>
      </w:pPr>
      <w:r w:rsidRPr="006D5FA3">
        <w:rPr>
          <w:rFonts w:ascii="Verdana" w:eastAsia="Times New Roman" w:hAnsi="Verdana" w:cs="Arial"/>
          <w:color w:val="212121"/>
          <w:sz w:val="18"/>
          <w:szCs w:val="18"/>
        </w:rPr>
        <w:t xml:space="preserve">Ingediend </w:t>
      </w:r>
      <w:r w:rsidR="007E4230" w:rsidRPr="006D5FA3">
        <w:rPr>
          <w:rFonts w:ascii="Verdana" w:eastAsia="Times New Roman" w:hAnsi="Verdana" w:cs="Arial"/>
          <w:color w:val="212121"/>
          <w:sz w:val="18"/>
          <w:szCs w:val="18"/>
        </w:rPr>
        <w:t xml:space="preserve">door: </w:t>
      </w:r>
      <w:r w:rsidR="006D5FA3">
        <w:rPr>
          <w:rFonts w:ascii="Verdana" w:eastAsia="Times New Roman" w:hAnsi="Verdana" w:cs="Arial"/>
          <w:color w:val="212121"/>
          <w:sz w:val="18"/>
          <w:szCs w:val="18"/>
        </w:rPr>
        <w:t xml:space="preserve">H. Wiersma-den Dulk namens fracties </w:t>
      </w:r>
      <w:r w:rsidR="007E4230" w:rsidRPr="006D5FA3">
        <w:rPr>
          <w:rFonts w:ascii="Verdana" w:eastAsia="Times New Roman" w:hAnsi="Verdana" w:cs="Arial"/>
          <w:color w:val="212121"/>
          <w:sz w:val="18"/>
          <w:szCs w:val="18"/>
        </w:rPr>
        <w:t>PvdA</w:t>
      </w:r>
      <w:r w:rsidR="00A901AC" w:rsidRPr="006D5FA3">
        <w:rPr>
          <w:rFonts w:ascii="Verdana" w:eastAsia="Times New Roman" w:hAnsi="Verdana" w:cs="Arial"/>
          <w:color w:val="212121"/>
          <w:sz w:val="18"/>
          <w:szCs w:val="18"/>
        </w:rPr>
        <w:t>, Water Natuurlijk</w:t>
      </w:r>
      <w:r w:rsidR="006D5FA3" w:rsidRPr="006D5FA3">
        <w:rPr>
          <w:rFonts w:ascii="Verdana" w:eastAsia="Times New Roman" w:hAnsi="Verdana" w:cs="Arial"/>
          <w:color w:val="212121"/>
          <w:sz w:val="18"/>
          <w:szCs w:val="18"/>
        </w:rPr>
        <w:t xml:space="preserve"> en </w:t>
      </w:r>
      <w:r w:rsidR="006D5FA3">
        <w:rPr>
          <w:rFonts w:ascii="Verdana" w:eastAsia="Times New Roman" w:hAnsi="Verdana" w:cs="Arial"/>
          <w:color w:val="212121"/>
          <w:sz w:val="18"/>
          <w:szCs w:val="18"/>
        </w:rPr>
        <w:t>N</w:t>
      </w:r>
      <w:r w:rsidR="006D5FA3" w:rsidRPr="006D5FA3">
        <w:rPr>
          <w:rFonts w:ascii="Verdana" w:eastAsia="Times New Roman" w:hAnsi="Verdana" w:cs="Arial"/>
          <w:color w:val="212121"/>
          <w:sz w:val="18"/>
          <w:szCs w:val="18"/>
        </w:rPr>
        <w:t>atuur</w:t>
      </w:r>
    </w:p>
    <w:p w14:paraId="71419A13" w14:textId="7CC0CF86" w:rsidR="00B87250" w:rsidRPr="006D5FA3" w:rsidRDefault="00B87250" w:rsidP="00C55B9B">
      <w:pPr>
        <w:shd w:val="clear" w:color="auto" w:fill="FFFFFF"/>
        <w:rPr>
          <w:rFonts w:ascii="Verdana" w:eastAsia="Times New Roman" w:hAnsi="Verdana" w:cs="Arial"/>
          <w:color w:val="212121"/>
          <w:sz w:val="18"/>
          <w:szCs w:val="18"/>
        </w:rPr>
      </w:pPr>
    </w:p>
    <w:p w14:paraId="600FF3AE" w14:textId="58F6CE68" w:rsidR="00B87250" w:rsidRPr="006D5FA3" w:rsidRDefault="00B87250" w:rsidP="00C55B9B">
      <w:pPr>
        <w:shd w:val="clear" w:color="auto" w:fill="FFFFFF"/>
        <w:rPr>
          <w:rFonts w:ascii="Verdana" w:eastAsia="Times New Roman" w:hAnsi="Verdana" w:cs="Arial"/>
          <w:color w:val="212121"/>
          <w:sz w:val="18"/>
          <w:szCs w:val="18"/>
        </w:rPr>
      </w:pPr>
      <w:r w:rsidRPr="006D5FA3">
        <w:rPr>
          <w:rFonts w:ascii="Verdana" w:eastAsia="Times New Roman" w:hAnsi="Verdana" w:cs="Arial"/>
          <w:color w:val="212121"/>
          <w:sz w:val="18"/>
          <w:szCs w:val="18"/>
        </w:rPr>
        <w:t>Constaterende dat:</w:t>
      </w:r>
    </w:p>
    <w:p w14:paraId="66BD81F9" w14:textId="0919FF37" w:rsidR="00B87250" w:rsidRPr="006D5FA3" w:rsidRDefault="00B87250" w:rsidP="00B87250">
      <w:pPr>
        <w:pStyle w:val="Lijstalinea"/>
        <w:numPr>
          <w:ilvl w:val="0"/>
          <w:numId w:val="2"/>
        </w:numPr>
        <w:shd w:val="clear" w:color="auto" w:fill="FFFFFF"/>
        <w:rPr>
          <w:rFonts w:ascii="Verdana" w:eastAsia="Times New Roman" w:hAnsi="Verdana" w:cs="Arial"/>
          <w:color w:val="212121"/>
          <w:sz w:val="18"/>
          <w:szCs w:val="18"/>
        </w:rPr>
      </w:pPr>
      <w:r w:rsidRPr="006D5FA3">
        <w:rPr>
          <w:rFonts w:ascii="Verdana" w:hAnsi="Verdana" w:cs="Arial"/>
          <w:color w:val="000000"/>
          <w:sz w:val="18"/>
          <w:szCs w:val="18"/>
          <w:bdr w:val="none" w:sz="0" w:space="0" w:color="auto" w:frame="1"/>
        </w:rPr>
        <w:t>Sinds 1 januari 2009 is er een lozingsverbod voor toiletwater van pleziervaart van kracht is en slechts een klein deel van de pleziervaart gebruik maakt van de voorzieningen</w:t>
      </w:r>
      <w:r w:rsidR="006D5FA3">
        <w:rPr>
          <w:rFonts w:ascii="Verdana" w:hAnsi="Verdana" w:cs="Arial"/>
          <w:color w:val="000000"/>
          <w:sz w:val="18"/>
          <w:szCs w:val="18"/>
          <w:bdr w:val="none" w:sz="0" w:space="0" w:color="auto" w:frame="1"/>
        </w:rPr>
        <w:t>;</w:t>
      </w:r>
    </w:p>
    <w:p w14:paraId="52B1DE93" w14:textId="22BF3A1D" w:rsidR="00B87250" w:rsidRPr="006D5FA3" w:rsidRDefault="00B87250" w:rsidP="00B87250">
      <w:pPr>
        <w:pStyle w:val="Lijstalinea"/>
        <w:numPr>
          <w:ilvl w:val="0"/>
          <w:numId w:val="2"/>
        </w:numPr>
        <w:shd w:val="clear" w:color="auto" w:fill="FFFFFF"/>
        <w:rPr>
          <w:rFonts w:ascii="Verdana" w:eastAsia="Times New Roman" w:hAnsi="Verdana" w:cs="Arial"/>
          <w:color w:val="212121"/>
          <w:sz w:val="18"/>
          <w:szCs w:val="18"/>
        </w:rPr>
      </w:pPr>
      <w:r w:rsidRPr="006D5FA3">
        <w:rPr>
          <w:rFonts w:ascii="Verdana" w:hAnsi="Verdana" w:cs="Arial"/>
          <w:color w:val="000000"/>
          <w:sz w:val="18"/>
          <w:szCs w:val="18"/>
          <w:bdr w:val="none" w:sz="0" w:space="0" w:color="auto" w:frame="1"/>
        </w:rPr>
        <w:t xml:space="preserve">Een verplichting om </w:t>
      </w:r>
      <w:r w:rsidR="00C16C13" w:rsidRPr="006D5FA3">
        <w:rPr>
          <w:rFonts w:ascii="Verdana" w:hAnsi="Verdana" w:cs="Arial"/>
          <w:color w:val="000000"/>
          <w:sz w:val="18"/>
          <w:szCs w:val="18"/>
          <w:bdr w:val="none" w:sz="0" w:space="0" w:color="auto" w:frame="1"/>
        </w:rPr>
        <w:t>toilet</w:t>
      </w:r>
      <w:r w:rsidRPr="006D5FA3">
        <w:rPr>
          <w:rFonts w:ascii="Verdana" w:hAnsi="Verdana" w:cs="Arial"/>
          <w:color w:val="000000"/>
          <w:sz w:val="18"/>
          <w:szCs w:val="18"/>
          <w:bdr w:val="none" w:sz="0" w:space="0" w:color="auto" w:frame="1"/>
        </w:rPr>
        <w:t>water af te geven in de havens er niet is</w:t>
      </w:r>
      <w:r w:rsidR="006D5FA3">
        <w:rPr>
          <w:rFonts w:ascii="Verdana" w:hAnsi="Verdana" w:cs="Arial"/>
          <w:color w:val="000000"/>
          <w:sz w:val="18"/>
          <w:szCs w:val="18"/>
          <w:bdr w:val="none" w:sz="0" w:space="0" w:color="auto" w:frame="1"/>
        </w:rPr>
        <w:t>;</w:t>
      </w:r>
    </w:p>
    <w:p w14:paraId="16B572E3" w14:textId="3B7A46CE" w:rsidR="008055E8" w:rsidRPr="006D5FA3" w:rsidRDefault="00B87250" w:rsidP="008055E8">
      <w:pPr>
        <w:pStyle w:val="Lijstalinea"/>
        <w:numPr>
          <w:ilvl w:val="0"/>
          <w:numId w:val="2"/>
        </w:numPr>
        <w:shd w:val="clear" w:color="auto" w:fill="FFFFFF"/>
        <w:rPr>
          <w:rFonts w:ascii="Verdana" w:eastAsia="Times New Roman" w:hAnsi="Verdana" w:cs="Arial"/>
          <w:color w:val="212121"/>
          <w:sz w:val="18"/>
          <w:szCs w:val="18"/>
        </w:rPr>
      </w:pPr>
      <w:r w:rsidRPr="006D5FA3">
        <w:rPr>
          <w:rFonts w:ascii="Verdana" w:hAnsi="Verdana" w:cs="Arial"/>
          <w:color w:val="000000"/>
          <w:sz w:val="18"/>
          <w:szCs w:val="18"/>
          <w:bdr w:val="none" w:sz="0" w:space="0" w:color="auto" w:frame="1"/>
        </w:rPr>
        <w:t>Jaarlijks mensen ziek</w:t>
      </w:r>
      <w:r w:rsidR="00CF0E60">
        <w:rPr>
          <w:rFonts w:ascii="Verdana" w:hAnsi="Verdana" w:cs="Arial"/>
          <w:color w:val="000000"/>
          <w:sz w:val="18"/>
          <w:szCs w:val="18"/>
          <w:bdr w:val="none" w:sz="0" w:space="0" w:color="auto" w:frame="1"/>
        </w:rPr>
        <w:t xml:space="preserve"> kunnen</w:t>
      </w:r>
      <w:r w:rsidRPr="006D5FA3">
        <w:rPr>
          <w:rFonts w:ascii="Verdana" w:hAnsi="Verdana" w:cs="Arial"/>
          <w:color w:val="000000"/>
          <w:sz w:val="18"/>
          <w:szCs w:val="18"/>
          <w:bdr w:val="none" w:sz="0" w:space="0" w:color="auto" w:frame="1"/>
        </w:rPr>
        <w:t xml:space="preserve"> worden door het zwemmen in recreatiewater en deze gezondheidsproblemen voor een deel veroorzaakt</w:t>
      </w:r>
      <w:r w:rsidR="00CF0E60">
        <w:rPr>
          <w:rFonts w:ascii="Verdana" w:hAnsi="Verdana" w:cs="Arial"/>
          <w:color w:val="000000"/>
          <w:sz w:val="18"/>
          <w:szCs w:val="18"/>
          <w:bdr w:val="none" w:sz="0" w:space="0" w:color="auto" w:frame="1"/>
        </w:rPr>
        <w:t xml:space="preserve"> kunnen worden</w:t>
      </w:r>
      <w:r w:rsidRPr="006D5FA3">
        <w:rPr>
          <w:rFonts w:ascii="Verdana" w:hAnsi="Verdana" w:cs="Arial"/>
          <w:color w:val="000000"/>
          <w:sz w:val="18"/>
          <w:szCs w:val="18"/>
          <w:bdr w:val="none" w:sz="0" w:space="0" w:color="auto" w:frame="1"/>
        </w:rPr>
        <w:t xml:space="preserve"> door de pleziervaart die hun toiletwater lozen</w:t>
      </w:r>
      <w:r w:rsidR="00CF0E60">
        <w:rPr>
          <w:rFonts w:ascii="Verdana" w:hAnsi="Verdana" w:cs="Arial"/>
          <w:color w:val="000000"/>
          <w:sz w:val="18"/>
          <w:szCs w:val="18"/>
          <w:bdr w:val="none" w:sz="0" w:space="0" w:color="auto" w:frame="1"/>
        </w:rPr>
        <w:t>;</w:t>
      </w:r>
      <w:bookmarkStart w:id="0" w:name="_GoBack"/>
      <w:bookmarkEnd w:id="0"/>
    </w:p>
    <w:p w14:paraId="5B38741E" w14:textId="77777777" w:rsidR="00DC291D" w:rsidRDefault="00DC291D" w:rsidP="00C55B9B">
      <w:pPr>
        <w:shd w:val="clear" w:color="auto" w:fill="FFFFFF"/>
        <w:rPr>
          <w:rFonts w:ascii="Verdana" w:eastAsia="Times New Roman" w:hAnsi="Verdana" w:cs="Arial"/>
          <w:color w:val="212121"/>
          <w:sz w:val="18"/>
          <w:szCs w:val="18"/>
        </w:rPr>
      </w:pPr>
    </w:p>
    <w:p w14:paraId="7F4B0C83" w14:textId="77777777" w:rsidR="00DC291D" w:rsidRDefault="00C55B9B" w:rsidP="00DC291D">
      <w:pPr>
        <w:shd w:val="clear" w:color="auto" w:fill="FFFFFF"/>
        <w:rPr>
          <w:rFonts w:ascii="Verdana" w:eastAsia="Times New Roman" w:hAnsi="Verdana" w:cs="Arial"/>
          <w:color w:val="212121"/>
          <w:sz w:val="18"/>
          <w:szCs w:val="18"/>
        </w:rPr>
      </w:pPr>
      <w:r w:rsidRPr="006D5FA3">
        <w:rPr>
          <w:rFonts w:ascii="Verdana" w:eastAsia="Times New Roman" w:hAnsi="Verdana" w:cs="Arial"/>
          <w:color w:val="212121"/>
          <w:sz w:val="18"/>
          <w:szCs w:val="18"/>
        </w:rPr>
        <w:t>Overwegende dat</w:t>
      </w:r>
      <w:r w:rsidR="001C7B53" w:rsidRPr="006D5FA3">
        <w:rPr>
          <w:rFonts w:ascii="Verdana" w:eastAsia="Times New Roman" w:hAnsi="Verdana" w:cs="Arial"/>
          <w:color w:val="212121"/>
          <w:sz w:val="18"/>
          <w:szCs w:val="18"/>
        </w:rPr>
        <w:t>:</w:t>
      </w:r>
    </w:p>
    <w:p w14:paraId="7D0540BA" w14:textId="50D93EFE" w:rsidR="00DC291D" w:rsidRDefault="00137A95" w:rsidP="00DC291D">
      <w:pPr>
        <w:pStyle w:val="Lijstalinea"/>
        <w:numPr>
          <w:ilvl w:val="0"/>
          <w:numId w:val="3"/>
        </w:numPr>
        <w:shd w:val="clear" w:color="auto" w:fill="FFFFFF"/>
        <w:rPr>
          <w:rFonts w:ascii="Verdana" w:eastAsia="Times New Roman" w:hAnsi="Verdana" w:cs="Arial"/>
          <w:color w:val="212121"/>
          <w:sz w:val="18"/>
          <w:szCs w:val="18"/>
        </w:rPr>
      </w:pPr>
      <w:r w:rsidRPr="00DC291D">
        <w:rPr>
          <w:rFonts w:ascii="Verdana" w:eastAsia="Times New Roman" w:hAnsi="Verdana" w:cs="Arial"/>
          <w:color w:val="212121"/>
          <w:sz w:val="18"/>
          <w:szCs w:val="18"/>
        </w:rPr>
        <w:t>Waterschap Hollandse Delta naar minimaal aanvaardbaar zwemwater streeft</w:t>
      </w:r>
      <w:r w:rsidR="00DC291D">
        <w:rPr>
          <w:rFonts w:ascii="Verdana" w:eastAsia="Times New Roman" w:hAnsi="Verdana" w:cs="Arial"/>
          <w:color w:val="212121"/>
          <w:sz w:val="18"/>
          <w:szCs w:val="18"/>
        </w:rPr>
        <w:t>;</w:t>
      </w:r>
    </w:p>
    <w:p w14:paraId="50E48279" w14:textId="77777777" w:rsidR="00DC291D" w:rsidRDefault="00137A95" w:rsidP="00DC291D">
      <w:pPr>
        <w:pStyle w:val="Lijstalinea"/>
        <w:numPr>
          <w:ilvl w:val="0"/>
          <w:numId w:val="3"/>
        </w:numPr>
        <w:shd w:val="clear" w:color="auto" w:fill="FFFFFF"/>
        <w:rPr>
          <w:rFonts w:ascii="Verdana" w:eastAsia="Times New Roman" w:hAnsi="Verdana" w:cs="Arial"/>
          <w:color w:val="212121"/>
          <w:sz w:val="18"/>
          <w:szCs w:val="18"/>
        </w:rPr>
      </w:pPr>
      <w:r w:rsidRPr="00DC291D">
        <w:rPr>
          <w:rFonts w:ascii="Verdana" w:eastAsia="Times New Roman" w:hAnsi="Verdana" w:cs="Arial"/>
          <w:color w:val="212121"/>
          <w:sz w:val="18"/>
          <w:szCs w:val="18"/>
        </w:rPr>
        <w:t xml:space="preserve">Deze wetenschap een </w:t>
      </w:r>
      <w:r w:rsidR="007E4230" w:rsidRPr="00DC291D">
        <w:rPr>
          <w:rFonts w:ascii="Verdana" w:eastAsia="Times New Roman" w:hAnsi="Verdana" w:cs="Arial"/>
          <w:color w:val="212121"/>
          <w:sz w:val="18"/>
          <w:szCs w:val="18"/>
        </w:rPr>
        <w:t>proactieve</w:t>
      </w:r>
      <w:r w:rsidRPr="00DC291D">
        <w:rPr>
          <w:rFonts w:ascii="Verdana" w:eastAsia="Times New Roman" w:hAnsi="Verdana" w:cs="Arial"/>
          <w:color w:val="212121"/>
          <w:sz w:val="18"/>
          <w:szCs w:val="18"/>
        </w:rPr>
        <w:t xml:space="preserve"> houding vereist van het </w:t>
      </w:r>
      <w:r w:rsidR="00DC291D">
        <w:rPr>
          <w:rFonts w:ascii="Verdana" w:eastAsia="Times New Roman" w:hAnsi="Verdana" w:cs="Arial"/>
          <w:color w:val="212121"/>
          <w:sz w:val="18"/>
          <w:szCs w:val="18"/>
        </w:rPr>
        <w:t>w</w:t>
      </w:r>
      <w:r w:rsidRPr="00DC291D">
        <w:rPr>
          <w:rFonts w:ascii="Verdana" w:eastAsia="Times New Roman" w:hAnsi="Verdana" w:cs="Arial"/>
          <w:color w:val="212121"/>
          <w:sz w:val="18"/>
          <w:szCs w:val="18"/>
        </w:rPr>
        <w:t>aterschap</w:t>
      </w:r>
      <w:r w:rsidR="00DC291D">
        <w:rPr>
          <w:rFonts w:ascii="Verdana" w:eastAsia="Times New Roman" w:hAnsi="Verdana" w:cs="Arial"/>
          <w:color w:val="212121"/>
          <w:sz w:val="18"/>
          <w:szCs w:val="18"/>
        </w:rPr>
        <w:t>;</w:t>
      </w:r>
    </w:p>
    <w:p w14:paraId="01EE71E9" w14:textId="77777777" w:rsidR="00DC291D" w:rsidRDefault="003F72BF" w:rsidP="00DC291D">
      <w:pPr>
        <w:pStyle w:val="Lijstalinea"/>
        <w:numPr>
          <w:ilvl w:val="0"/>
          <w:numId w:val="3"/>
        </w:numPr>
        <w:shd w:val="clear" w:color="auto" w:fill="FFFFFF"/>
        <w:rPr>
          <w:rFonts w:ascii="Verdana" w:eastAsia="Times New Roman" w:hAnsi="Verdana" w:cs="Arial"/>
          <w:color w:val="212121"/>
          <w:sz w:val="18"/>
          <w:szCs w:val="18"/>
        </w:rPr>
      </w:pPr>
      <w:r w:rsidRPr="00DC291D">
        <w:rPr>
          <w:rFonts w:ascii="Verdana" w:eastAsia="Times New Roman" w:hAnsi="Verdana" w:cs="Arial"/>
          <w:color w:val="212121"/>
          <w:sz w:val="18"/>
          <w:szCs w:val="18"/>
        </w:rPr>
        <w:t>In de Havengelden middelen zijn opgenomen voor deze voorzieningen</w:t>
      </w:r>
      <w:r w:rsidR="008055E8" w:rsidRPr="00DC291D">
        <w:rPr>
          <w:rFonts w:ascii="Verdana" w:eastAsia="Times New Roman" w:hAnsi="Verdana" w:cs="Arial"/>
          <w:color w:val="212121"/>
          <w:sz w:val="18"/>
          <w:szCs w:val="18"/>
        </w:rPr>
        <w:t>, maar slecht</w:t>
      </w:r>
      <w:r w:rsidR="00B67FA0" w:rsidRPr="00DC291D">
        <w:rPr>
          <w:rFonts w:ascii="Verdana" w:eastAsia="Times New Roman" w:hAnsi="Verdana" w:cs="Arial"/>
          <w:color w:val="212121"/>
          <w:sz w:val="18"/>
          <w:szCs w:val="18"/>
        </w:rPr>
        <w:t>s</w:t>
      </w:r>
      <w:r w:rsidR="008055E8" w:rsidRPr="00DC291D">
        <w:rPr>
          <w:rFonts w:ascii="Verdana" w:eastAsia="Times New Roman" w:hAnsi="Verdana" w:cs="Arial"/>
          <w:color w:val="212121"/>
          <w:sz w:val="18"/>
          <w:szCs w:val="18"/>
        </w:rPr>
        <w:t xml:space="preserve"> weinig schepen hiervan gebruik maken omdat controle ontbreekt</w:t>
      </w:r>
      <w:r w:rsidR="00DC291D">
        <w:rPr>
          <w:rFonts w:ascii="Verdana" w:eastAsia="Times New Roman" w:hAnsi="Verdana" w:cs="Arial"/>
          <w:color w:val="212121"/>
          <w:sz w:val="18"/>
          <w:szCs w:val="18"/>
        </w:rPr>
        <w:t>;</w:t>
      </w:r>
    </w:p>
    <w:p w14:paraId="2D77679C" w14:textId="77777777" w:rsidR="00DC291D" w:rsidRDefault="008055E8" w:rsidP="00DC291D">
      <w:pPr>
        <w:pStyle w:val="Lijstalinea"/>
        <w:numPr>
          <w:ilvl w:val="0"/>
          <w:numId w:val="3"/>
        </w:numPr>
        <w:shd w:val="clear" w:color="auto" w:fill="FFFFFF"/>
        <w:rPr>
          <w:rFonts w:ascii="Verdana" w:eastAsia="Times New Roman" w:hAnsi="Verdana" w:cs="Arial"/>
          <w:color w:val="212121"/>
          <w:sz w:val="18"/>
          <w:szCs w:val="18"/>
        </w:rPr>
      </w:pPr>
      <w:r w:rsidRPr="00DC291D">
        <w:rPr>
          <w:rFonts w:ascii="Verdana" w:eastAsia="Times New Roman" w:hAnsi="Verdana" w:cs="Arial"/>
          <w:color w:val="212121"/>
          <w:sz w:val="18"/>
          <w:szCs w:val="18"/>
        </w:rPr>
        <w:t>Het voorkomen van</w:t>
      </w:r>
      <w:r w:rsidR="003F72BF" w:rsidRPr="00DC291D">
        <w:rPr>
          <w:rFonts w:ascii="Verdana" w:eastAsia="Times New Roman" w:hAnsi="Verdana" w:cs="Arial"/>
          <w:color w:val="212121"/>
          <w:sz w:val="18"/>
          <w:szCs w:val="18"/>
        </w:rPr>
        <w:t xml:space="preserve"> vervuiling van water een kerntaak van het </w:t>
      </w:r>
      <w:r w:rsidR="00DC291D">
        <w:rPr>
          <w:rFonts w:ascii="Verdana" w:eastAsia="Times New Roman" w:hAnsi="Verdana" w:cs="Arial"/>
          <w:color w:val="212121"/>
          <w:sz w:val="18"/>
          <w:szCs w:val="18"/>
        </w:rPr>
        <w:t>w</w:t>
      </w:r>
      <w:r w:rsidR="003F72BF" w:rsidRPr="00DC291D">
        <w:rPr>
          <w:rFonts w:ascii="Verdana" w:eastAsia="Times New Roman" w:hAnsi="Verdana" w:cs="Arial"/>
          <w:color w:val="212121"/>
          <w:sz w:val="18"/>
          <w:szCs w:val="18"/>
        </w:rPr>
        <w:t>aterschap is</w:t>
      </w:r>
      <w:r w:rsidR="00DC291D">
        <w:rPr>
          <w:rFonts w:ascii="Verdana" w:eastAsia="Times New Roman" w:hAnsi="Verdana" w:cs="Arial"/>
          <w:color w:val="212121"/>
          <w:sz w:val="18"/>
          <w:szCs w:val="18"/>
        </w:rPr>
        <w:t>;</w:t>
      </w:r>
    </w:p>
    <w:p w14:paraId="189DC682" w14:textId="77777777" w:rsidR="00DC291D" w:rsidRDefault="00115F40" w:rsidP="00DC291D">
      <w:pPr>
        <w:pStyle w:val="Lijstalinea"/>
        <w:numPr>
          <w:ilvl w:val="0"/>
          <w:numId w:val="3"/>
        </w:numPr>
        <w:shd w:val="clear" w:color="auto" w:fill="FFFFFF"/>
        <w:rPr>
          <w:rFonts w:ascii="Verdana" w:eastAsia="Times New Roman" w:hAnsi="Verdana" w:cs="Arial"/>
          <w:color w:val="212121"/>
          <w:sz w:val="18"/>
          <w:szCs w:val="18"/>
        </w:rPr>
      </w:pPr>
      <w:r w:rsidRPr="00DC291D">
        <w:rPr>
          <w:rFonts w:ascii="Verdana" w:eastAsia="Times New Roman" w:hAnsi="Verdana" w:cs="Arial"/>
          <w:color w:val="212121"/>
          <w:sz w:val="18"/>
          <w:szCs w:val="18"/>
        </w:rPr>
        <w:t>Binnen de formatie van het Waterschap hiertoe mensen zijn aangesteld</w:t>
      </w:r>
      <w:r w:rsidR="00B67FA0" w:rsidRPr="00DC291D">
        <w:rPr>
          <w:rFonts w:ascii="Verdana" w:eastAsia="Times New Roman" w:hAnsi="Verdana" w:cs="Arial"/>
          <w:color w:val="212121"/>
          <w:sz w:val="18"/>
          <w:szCs w:val="18"/>
        </w:rPr>
        <w:t xml:space="preserve"> voor</w:t>
      </w:r>
      <w:r w:rsidR="00923080" w:rsidRPr="00DC291D">
        <w:rPr>
          <w:rFonts w:ascii="Verdana" w:eastAsia="Times New Roman" w:hAnsi="Verdana" w:cs="Arial"/>
          <w:color w:val="212121"/>
          <w:sz w:val="18"/>
          <w:szCs w:val="18"/>
        </w:rPr>
        <w:t xml:space="preserve"> handhaving</w:t>
      </w:r>
      <w:r w:rsidR="00DC291D">
        <w:rPr>
          <w:rFonts w:ascii="Verdana" w:eastAsia="Times New Roman" w:hAnsi="Verdana" w:cs="Arial"/>
          <w:color w:val="212121"/>
          <w:sz w:val="18"/>
          <w:szCs w:val="18"/>
        </w:rPr>
        <w:t>;</w:t>
      </w:r>
    </w:p>
    <w:p w14:paraId="6F464EED" w14:textId="3A65A8BC" w:rsidR="00137A95" w:rsidRDefault="00137A95" w:rsidP="00DC291D">
      <w:pPr>
        <w:pStyle w:val="Lijstalinea"/>
        <w:numPr>
          <w:ilvl w:val="0"/>
          <w:numId w:val="3"/>
        </w:numPr>
        <w:shd w:val="clear" w:color="auto" w:fill="FFFFFF"/>
        <w:rPr>
          <w:rFonts w:ascii="Verdana" w:eastAsia="Times New Roman" w:hAnsi="Verdana" w:cs="Arial"/>
          <w:color w:val="212121"/>
          <w:sz w:val="18"/>
          <w:szCs w:val="18"/>
        </w:rPr>
      </w:pPr>
      <w:r w:rsidRPr="00DC291D">
        <w:rPr>
          <w:rFonts w:ascii="Verdana" w:eastAsia="Times New Roman" w:hAnsi="Verdana" w:cs="Arial"/>
          <w:color w:val="212121"/>
          <w:sz w:val="18"/>
          <w:szCs w:val="18"/>
        </w:rPr>
        <w:t>De Recreatiegebieden</w:t>
      </w:r>
      <w:r w:rsidR="00CD0F09" w:rsidRPr="00DC291D">
        <w:rPr>
          <w:rFonts w:ascii="Verdana" w:eastAsia="Times New Roman" w:hAnsi="Verdana" w:cs="Arial"/>
          <w:color w:val="212121"/>
          <w:sz w:val="18"/>
          <w:szCs w:val="18"/>
        </w:rPr>
        <w:t xml:space="preserve"> op Voorne Putten, zoals de Brielse Maas </w:t>
      </w:r>
      <w:r w:rsidRPr="00DC291D">
        <w:rPr>
          <w:rFonts w:ascii="Verdana" w:eastAsia="Times New Roman" w:hAnsi="Verdana" w:cs="Arial"/>
          <w:color w:val="212121"/>
          <w:sz w:val="18"/>
          <w:szCs w:val="18"/>
        </w:rPr>
        <w:t>als pilot kunnen dienen en een landelijk voorbeeld kunnen zijn om de watersporters</w:t>
      </w:r>
      <w:r w:rsidR="007143EA" w:rsidRPr="00DC291D">
        <w:rPr>
          <w:rFonts w:ascii="Verdana" w:eastAsia="Times New Roman" w:hAnsi="Verdana" w:cs="Arial"/>
          <w:color w:val="212121"/>
          <w:sz w:val="18"/>
          <w:szCs w:val="18"/>
        </w:rPr>
        <w:t xml:space="preserve"> te verzoeken</w:t>
      </w:r>
      <w:r w:rsidRPr="00DC291D">
        <w:rPr>
          <w:rFonts w:ascii="Verdana" w:eastAsia="Times New Roman" w:hAnsi="Verdana" w:cs="Arial"/>
          <w:color w:val="212121"/>
          <w:sz w:val="18"/>
          <w:szCs w:val="18"/>
        </w:rPr>
        <w:t xml:space="preserve"> hun </w:t>
      </w:r>
      <w:r w:rsidR="00C16C13" w:rsidRPr="00DC291D">
        <w:rPr>
          <w:rFonts w:ascii="Verdana" w:eastAsia="Times New Roman" w:hAnsi="Verdana" w:cs="Arial"/>
          <w:color w:val="212121"/>
          <w:sz w:val="18"/>
          <w:szCs w:val="18"/>
        </w:rPr>
        <w:t>toilet</w:t>
      </w:r>
      <w:r w:rsidRPr="00DC291D">
        <w:rPr>
          <w:rFonts w:ascii="Verdana" w:eastAsia="Times New Roman" w:hAnsi="Verdana" w:cs="Arial"/>
          <w:color w:val="212121"/>
          <w:sz w:val="18"/>
          <w:szCs w:val="18"/>
        </w:rPr>
        <w:t xml:space="preserve">water voor </w:t>
      </w:r>
      <w:r w:rsidR="00754265" w:rsidRPr="00DC291D">
        <w:rPr>
          <w:rFonts w:ascii="Verdana" w:eastAsia="Times New Roman" w:hAnsi="Verdana" w:cs="Arial"/>
          <w:color w:val="212121"/>
          <w:sz w:val="18"/>
          <w:szCs w:val="18"/>
        </w:rPr>
        <w:t>100 %</w:t>
      </w:r>
      <w:r w:rsidRPr="00DC291D">
        <w:rPr>
          <w:rFonts w:ascii="Verdana" w:eastAsia="Times New Roman" w:hAnsi="Verdana" w:cs="Arial"/>
          <w:color w:val="212121"/>
          <w:sz w:val="18"/>
          <w:szCs w:val="18"/>
        </w:rPr>
        <w:t xml:space="preserve"> </w:t>
      </w:r>
      <w:r w:rsidR="00C84FF2" w:rsidRPr="00DC291D">
        <w:rPr>
          <w:rFonts w:ascii="Verdana" w:eastAsia="Times New Roman" w:hAnsi="Verdana" w:cs="Arial"/>
          <w:color w:val="212121"/>
          <w:sz w:val="18"/>
          <w:szCs w:val="18"/>
        </w:rPr>
        <w:t>af te geven in de daartoe bestemde voorzieningen in de jachthavens</w:t>
      </w:r>
      <w:r w:rsidR="00DC291D">
        <w:rPr>
          <w:rFonts w:ascii="Verdana" w:eastAsia="Times New Roman" w:hAnsi="Verdana" w:cs="Arial"/>
          <w:color w:val="212121"/>
          <w:sz w:val="18"/>
          <w:szCs w:val="18"/>
        </w:rPr>
        <w:t>;</w:t>
      </w:r>
    </w:p>
    <w:p w14:paraId="69071540" w14:textId="77777777" w:rsidR="00DC291D" w:rsidRPr="00DC291D" w:rsidRDefault="00DC291D" w:rsidP="00DC291D">
      <w:pPr>
        <w:pStyle w:val="Lijstalinea"/>
        <w:shd w:val="clear" w:color="auto" w:fill="FFFFFF"/>
        <w:ind w:left="360"/>
        <w:rPr>
          <w:rFonts w:ascii="Verdana" w:eastAsia="Times New Roman" w:hAnsi="Verdana" w:cs="Arial"/>
          <w:color w:val="212121"/>
          <w:sz w:val="18"/>
          <w:szCs w:val="18"/>
        </w:rPr>
      </w:pPr>
    </w:p>
    <w:p w14:paraId="6FDB5945" w14:textId="77777777" w:rsidR="00DC291D" w:rsidRDefault="00137A95" w:rsidP="00DC291D">
      <w:pPr>
        <w:shd w:val="clear" w:color="auto" w:fill="FFFFFF"/>
        <w:rPr>
          <w:rFonts w:ascii="Verdana" w:eastAsia="Times New Roman" w:hAnsi="Verdana" w:cs="Arial"/>
          <w:color w:val="212121"/>
          <w:sz w:val="18"/>
          <w:szCs w:val="18"/>
        </w:rPr>
      </w:pPr>
      <w:r w:rsidRPr="006D5FA3">
        <w:rPr>
          <w:rFonts w:ascii="Verdana" w:eastAsia="Times New Roman" w:hAnsi="Verdana" w:cs="Arial"/>
          <w:color w:val="212121"/>
          <w:sz w:val="18"/>
          <w:szCs w:val="18"/>
        </w:rPr>
        <w:t>Verzoekt het college</w:t>
      </w:r>
      <w:r w:rsidR="00115F40" w:rsidRPr="006D5FA3">
        <w:rPr>
          <w:rFonts w:ascii="Verdana" w:eastAsia="Times New Roman" w:hAnsi="Verdana" w:cs="Arial"/>
          <w:color w:val="212121"/>
          <w:sz w:val="18"/>
          <w:szCs w:val="18"/>
        </w:rPr>
        <w:t xml:space="preserve"> van </w:t>
      </w:r>
      <w:r w:rsidR="00DC291D">
        <w:rPr>
          <w:rFonts w:ascii="Verdana" w:eastAsia="Times New Roman" w:hAnsi="Verdana" w:cs="Arial"/>
          <w:color w:val="212121"/>
          <w:sz w:val="18"/>
          <w:szCs w:val="18"/>
        </w:rPr>
        <w:t>dijkgraaf en heemraden:</w:t>
      </w:r>
    </w:p>
    <w:p w14:paraId="142D52FF" w14:textId="77777777" w:rsidR="00DC291D" w:rsidRDefault="00DC291D" w:rsidP="00DC291D">
      <w:pPr>
        <w:shd w:val="clear" w:color="auto" w:fill="FFFFFF"/>
        <w:rPr>
          <w:rFonts w:ascii="Verdana" w:eastAsia="Times New Roman" w:hAnsi="Verdana" w:cs="Arial"/>
          <w:color w:val="212121"/>
          <w:sz w:val="18"/>
          <w:szCs w:val="18"/>
        </w:rPr>
      </w:pPr>
    </w:p>
    <w:p w14:paraId="386DADFF" w14:textId="53F1CBA0" w:rsidR="00DC291D" w:rsidRDefault="00DC291D" w:rsidP="00DC291D">
      <w:pPr>
        <w:shd w:val="clear" w:color="auto" w:fill="FFFFFF"/>
        <w:ind w:left="360" w:hanging="360"/>
        <w:rPr>
          <w:rFonts w:ascii="Verdana" w:eastAsia="Times New Roman" w:hAnsi="Verdana" w:cs="Arial"/>
          <w:color w:val="212121"/>
          <w:sz w:val="18"/>
          <w:szCs w:val="18"/>
        </w:rPr>
      </w:pPr>
      <w:r>
        <w:rPr>
          <w:rFonts w:ascii="Verdana" w:eastAsia="Times New Roman" w:hAnsi="Verdana" w:cs="Arial"/>
          <w:color w:val="212121"/>
          <w:sz w:val="18"/>
          <w:szCs w:val="18"/>
        </w:rPr>
        <w:t>1.</w:t>
      </w:r>
      <w:r>
        <w:rPr>
          <w:rFonts w:ascii="Verdana" w:eastAsia="Times New Roman" w:hAnsi="Verdana" w:cs="Arial"/>
          <w:color w:val="212121"/>
          <w:sz w:val="18"/>
          <w:szCs w:val="18"/>
        </w:rPr>
        <w:tab/>
      </w:r>
      <w:r w:rsidR="00091B8F" w:rsidRPr="00DC291D">
        <w:rPr>
          <w:rFonts w:ascii="Verdana" w:eastAsia="Times New Roman" w:hAnsi="Verdana" w:cs="Arial"/>
          <w:color w:val="212121"/>
          <w:sz w:val="18"/>
          <w:szCs w:val="18"/>
        </w:rPr>
        <w:t xml:space="preserve">Om illegale lozingen in recreatiewater op de agenda te zetten </w:t>
      </w:r>
      <w:r w:rsidR="00D730F7">
        <w:rPr>
          <w:rFonts w:ascii="Verdana" w:eastAsia="Times New Roman" w:hAnsi="Verdana" w:cs="Arial"/>
          <w:color w:val="212121"/>
          <w:sz w:val="18"/>
          <w:szCs w:val="18"/>
        </w:rPr>
        <w:t xml:space="preserve">bij </w:t>
      </w:r>
      <w:r w:rsidR="002C5DDB" w:rsidRPr="00DC291D">
        <w:rPr>
          <w:rFonts w:ascii="Verdana" w:eastAsia="Times New Roman" w:hAnsi="Verdana" w:cs="Arial"/>
          <w:color w:val="212121"/>
          <w:sz w:val="18"/>
          <w:szCs w:val="18"/>
        </w:rPr>
        <w:t>de</w:t>
      </w:r>
      <w:r w:rsidR="0014142F" w:rsidRPr="00DC291D">
        <w:rPr>
          <w:rFonts w:ascii="Verdana" w:eastAsia="Times New Roman" w:hAnsi="Verdana" w:cs="Arial"/>
          <w:color w:val="212121"/>
          <w:sz w:val="18"/>
          <w:szCs w:val="18"/>
        </w:rPr>
        <w:t xml:space="preserve"> gemeentes op Voorne</w:t>
      </w:r>
      <w:r>
        <w:rPr>
          <w:rFonts w:ascii="Verdana" w:eastAsia="Times New Roman" w:hAnsi="Verdana" w:cs="Arial"/>
          <w:color w:val="212121"/>
          <w:sz w:val="18"/>
          <w:szCs w:val="18"/>
        </w:rPr>
        <w:t>-</w:t>
      </w:r>
      <w:r w:rsidR="00B67FA0" w:rsidRPr="00DC291D">
        <w:rPr>
          <w:rFonts w:ascii="Verdana" w:eastAsia="Times New Roman" w:hAnsi="Verdana" w:cs="Arial"/>
          <w:color w:val="212121"/>
          <w:sz w:val="18"/>
          <w:szCs w:val="18"/>
        </w:rPr>
        <w:t>Putten</w:t>
      </w:r>
      <w:r w:rsidR="00091B8F" w:rsidRPr="00DC291D">
        <w:rPr>
          <w:rFonts w:ascii="Verdana" w:eastAsia="Times New Roman" w:hAnsi="Verdana" w:cs="Arial"/>
          <w:color w:val="212121"/>
          <w:sz w:val="18"/>
          <w:szCs w:val="18"/>
        </w:rPr>
        <w:t xml:space="preserve"> en</w:t>
      </w:r>
      <w:r w:rsidR="002C5DDB" w:rsidRPr="00DC291D">
        <w:rPr>
          <w:rFonts w:ascii="Verdana" w:eastAsia="Times New Roman" w:hAnsi="Verdana" w:cs="Arial"/>
          <w:color w:val="212121"/>
          <w:sz w:val="18"/>
          <w:szCs w:val="18"/>
        </w:rPr>
        <w:t xml:space="preserve"> in overleg met</w:t>
      </w:r>
      <w:r w:rsidR="003F72BF" w:rsidRPr="00DC291D">
        <w:rPr>
          <w:rFonts w:ascii="Verdana" w:eastAsia="Times New Roman" w:hAnsi="Verdana" w:cs="Arial"/>
          <w:color w:val="212121"/>
          <w:sz w:val="18"/>
          <w:szCs w:val="18"/>
        </w:rPr>
        <w:t xml:space="preserve"> netwerkpartners en de watersport</w:t>
      </w:r>
      <w:r w:rsidR="00091B8F" w:rsidRPr="00DC291D">
        <w:rPr>
          <w:rFonts w:ascii="Verdana" w:eastAsia="Times New Roman" w:hAnsi="Verdana" w:cs="Arial"/>
          <w:color w:val="212121"/>
          <w:sz w:val="18"/>
          <w:szCs w:val="18"/>
        </w:rPr>
        <w:t>, het gebruik van de</w:t>
      </w:r>
      <w:r w:rsidR="002C5DDB" w:rsidRPr="00DC291D">
        <w:rPr>
          <w:rFonts w:ascii="Verdana" w:eastAsia="Times New Roman" w:hAnsi="Verdana" w:cs="Arial"/>
          <w:color w:val="212121"/>
          <w:sz w:val="18"/>
          <w:szCs w:val="18"/>
        </w:rPr>
        <w:t xml:space="preserve"> voorzieningen voor de</w:t>
      </w:r>
      <w:r w:rsidR="0014142F" w:rsidRPr="00DC291D">
        <w:rPr>
          <w:rFonts w:ascii="Verdana" w:eastAsia="Times New Roman" w:hAnsi="Verdana" w:cs="Arial"/>
          <w:color w:val="212121"/>
          <w:sz w:val="18"/>
          <w:szCs w:val="18"/>
        </w:rPr>
        <w:t xml:space="preserve"> </w:t>
      </w:r>
      <w:r w:rsidR="00B67FA0" w:rsidRPr="00DC291D">
        <w:rPr>
          <w:rFonts w:ascii="Verdana" w:eastAsia="Times New Roman" w:hAnsi="Verdana" w:cs="Arial"/>
          <w:color w:val="212121"/>
          <w:sz w:val="18"/>
          <w:szCs w:val="18"/>
        </w:rPr>
        <w:t xml:space="preserve">verplichte afgifte van het toiletwater </w:t>
      </w:r>
      <w:r w:rsidR="0014142F" w:rsidRPr="00DC291D">
        <w:rPr>
          <w:rFonts w:ascii="Verdana" w:eastAsia="Times New Roman" w:hAnsi="Verdana" w:cs="Arial"/>
          <w:color w:val="212121"/>
          <w:sz w:val="18"/>
          <w:szCs w:val="18"/>
        </w:rPr>
        <w:t xml:space="preserve">in het jaar 2020 te </w:t>
      </w:r>
      <w:r w:rsidR="00091B8F" w:rsidRPr="00DC291D">
        <w:rPr>
          <w:rFonts w:ascii="Verdana" w:eastAsia="Times New Roman" w:hAnsi="Verdana" w:cs="Arial"/>
          <w:color w:val="212121"/>
          <w:sz w:val="18"/>
          <w:szCs w:val="18"/>
        </w:rPr>
        <w:t>stimuleren</w:t>
      </w:r>
      <w:r w:rsidR="0014142F" w:rsidRPr="00DC291D">
        <w:rPr>
          <w:rFonts w:ascii="Verdana" w:eastAsia="Times New Roman" w:hAnsi="Verdana" w:cs="Arial"/>
          <w:color w:val="212121"/>
          <w:sz w:val="18"/>
          <w:szCs w:val="18"/>
        </w:rPr>
        <w:t xml:space="preserve"> </w:t>
      </w:r>
      <w:r w:rsidR="007143F2" w:rsidRPr="00DC291D">
        <w:rPr>
          <w:rFonts w:ascii="Verdana" w:eastAsia="Times New Roman" w:hAnsi="Verdana" w:cs="Arial"/>
          <w:color w:val="212121"/>
          <w:sz w:val="18"/>
          <w:szCs w:val="18"/>
        </w:rPr>
        <w:t xml:space="preserve">en uit te breiden </w:t>
      </w:r>
      <w:r w:rsidR="00CD0F09" w:rsidRPr="00DC291D">
        <w:rPr>
          <w:rFonts w:ascii="Verdana" w:eastAsia="Times New Roman" w:hAnsi="Verdana" w:cs="Arial"/>
          <w:color w:val="212121"/>
          <w:sz w:val="18"/>
          <w:szCs w:val="18"/>
        </w:rPr>
        <w:t>op Voorne</w:t>
      </w:r>
      <w:r w:rsidR="000765C5">
        <w:rPr>
          <w:rFonts w:ascii="Verdana" w:eastAsia="Times New Roman" w:hAnsi="Verdana" w:cs="Arial"/>
          <w:color w:val="212121"/>
          <w:sz w:val="18"/>
          <w:szCs w:val="18"/>
        </w:rPr>
        <w:t>-</w:t>
      </w:r>
      <w:r w:rsidR="00CD0F09" w:rsidRPr="00DC291D">
        <w:rPr>
          <w:rFonts w:ascii="Verdana" w:eastAsia="Times New Roman" w:hAnsi="Verdana" w:cs="Arial"/>
          <w:color w:val="212121"/>
          <w:sz w:val="18"/>
          <w:szCs w:val="18"/>
        </w:rPr>
        <w:t xml:space="preserve">Putten en met name </w:t>
      </w:r>
      <w:r w:rsidR="002C5DDB" w:rsidRPr="00DC291D">
        <w:rPr>
          <w:rFonts w:ascii="Verdana" w:eastAsia="Times New Roman" w:hAnsi="Verdana" w:cs="Arial"/>
          <w:color w:val="212121"/>
          <w:sz w:val="18"/>
          <w:szCs w:val="18"/>
        </w:rPr>
        <w:t>voor</w:t>
      </w:r>
      <w:r w:rsidR="0014142F" w:rsidRPr="00DC291D">
        <w:rPr>
          <w:rFonts w:ascii="Verdana" w:eastAsia="Times New Roman" w:hAnsi="Verdana" w:cs="Arial"/>
          <w:color w:val="212121"/>
          <w:sz w:val="18"/>
          <w:szCs w:val="18"/>
        </w:rPr>
        <w:t xml:space="preserve"> de Brielse Maas</w:t>
      </w:r>
      <w:r>
        <w:rPr>
          <w:rFonts w:ascii="Verdana" w:eastAsia="Times New Roman" w:hAnsi="Verdana" w:cs="Arial"/>
          <w:color w:val="212121"/>
          <w:sz w:val="18"/>
          <w:szCs w:val="18"/>
        </w:rPr>
        <w:t>;</w:t>
      </w:r>
    </w:p>
    <w:p w14:paraId="4F8336AD" w14:textId="77777777" w:rsidR="00DC291D" w:rsidRDefault="00DC291D" w:rsidP="00DC291D">
      <w:pPr>
        <w:shd w:val="clear" w:color="auto" w:fill="FFFFFF"/>
        <w:ind w:left="360" w:hanging="360"/>
        <w:rPr>
          <w:rFonts w:ascii="Verdana" w:eastAsia="Times New Roman" w:hAnsi="Verdana" w:cs="Arial"/>
          <w:color w:val="212121"/>
          <w:sz w:val="18"/>
          <w:szCs w:val="18"/>
        </w:rPr>
      </w:pPr>
      <w:r>
        <w:rPr>
          <w:rFonts w:ascii="Verdana" w:eastAsia="Times New Roman" w:hAnsi="Verdana" w:cs="Arial"/>
          <w:color w:val="212121"/>
          <w:sz w:val="18"/>
          <w:szCs w:val="18"/>
        </w:rPr>
        <w:t>2</w:t>
      </w:r>
      <w:r>
        <w:rPr>
          <w:rFonts w:ascii="Verdana" w:eastAsia="Times New Roman" w:hAnsi="Verdana" w:cs="Arial"/>
          <w:color w:val="212121"/>
          <w:sz w:val="18"/>
          <w:szCs w:val="18"/>
        </w:rPr>
        <w:tab/>
        <w:t>Daarbij als uitgangspunt te nemen</w:t>
      </w:r>
      <w:r w:rsidR="00091B8F" w:rsidRPr="00DC291D">
        <w:rPr>
          <w:rFonts w:ascii="Verdana" w:eastAsia="Times New Roman" w:hAnsi="Verdana" w:cs="Arial"/>
          <w:color w:val="212121"/>
          <w:sz w:val="18"/>
          <w:szCs w:val="18"/>
        </w:rPr>
        <w:t xml:space="preserve"> dat de vervuiler betaalt</w:t>
      </w:r>
      <w:r>
        <w:rPr>
          <w:rFonts w:ascii="Verdana" w:eastAsia="Times New Roman" w:hAnsi="Verdana" w:cs="Arial"/>
          <w:color w:val="212121"/>
          <w:sz w:val="18"/>
          <w:szCs w:val="18"/>
        </w:rPr>
        <w:t>;</w:t>
      </w:r>
    </w:p>
    <w:p w14:paraId="425ED7BC" w14:textId="0F0E1732" w:rsidR="00923080" w:rsidRDefault="00DC291D" w:rsidP="00DC291D">
      <w:pPr>
        <w:shd w:val="clear" w:color="auto" w:fill="FFFFFF"/>
        <w:ind w:left="360" w:hanging="360"/>
        <w:rPr>
          <w:rFonts w:ascii="Verdana" w:eastAsia="Times New Roman" w:hAnsi="Verdana" w:cs="Arial"/>
          <w:color w:val="212121"/>
          <w:sz w:val="18"/>
          <w:szCs w:val="18"/>
        </w:rPr>
      </w:pPr>
      <w:r>
        <w:rPr>
          <w:rFonts w:ascii="Verdana" w:eastAsia="Times New Roman" w:hAnsi="Verdana" w:cs="Arial"/>
          <w:color w:val="212121"/>
          <w:sz w:val="18"/>
          <w:szCs w:val="18"/>
        </w:rPr>
        <w:t>3.</w:t>
      </w:r>
      <w:r>
        <w:rPr>
          <w:rFonts w:ascii="Verdana" w:eastAsia="Times New Roman" w:hAnsi="Verdana" w:cs="Arial"/>
          <w:color w:val="212121"/>
          <w:sz w:val="18"/>
          <w:szCs w:val="18"/>
        </w:rPr>
        <w:tab/>
      </w:r>
      <w:r w:rsidR="00CF0AEC" w:rsidRPr="00DC291D">
        <w:rPr>
          <w:rFonts w:ascii="Verdana" w:eastAsia="Times New Roman" w:hAnsi="Verdana" w:cs="Arial"/>
          <w:color w:val="212121"/>
          <w:sz w:val="18"/>
          <w:szCs w:val="18"/>
        </w:rPr>
        <w:t xml:space="preserve">De </w:t>
      </w:r>
      <w:r w:rsidR="00091B8F" w:rsidRPr="00DC291D">
        <w:rPr>
          <w:rFonts w:ascii="Verdana" w:eastAsia="Times New Roman" w:hAnsi="Verdana" w:cs="Arial"/>
          <w:color w:val="212121"/>
          <w:sz w:val="18"/>
          <w:szCs w:val="18"/>
        </w:rPr>
        <w:t>aanpak</w:t>
      </w:r>
      <w:r w:rsidR="002C5DDB" w:rsidRPr="00DC291D">
        <w:rPr>
          <w:rFonts w:ascii="Verdana" w:eastAsia="Times New Roman" w:hAnsi="Verdana" w:cs="Arial"/>
          <w:color w:val="212121"/>
          <w:sz w:val="18"/>
          <w:szCs w:val="18"/>
        </w:rPr>
        <w:t xml:space="preserve"> een jaar na invoering op doelmatigheid en doeltreffendheid te evalueren</w:t>
      </w:r>
      <w:r w:rsidR="00CB0561">
        <w:rPr>
          <w:rFonts w:ascii="Verdana" w:eastAsia="Times New Roman" w:hAnsi="Verdana" w:cs="Arial"/>
          <w:color w:val="212121"/>
          <w:sz w:val="18"/>
          <w:szCs w:val="18"/>
        </w:rPr>
        <w:t>;</w:t>
      </w:r>
    </w:p>
    <w:p w14:paraId="2A9C90C3" w14:textId="536A5A23" w:rsidR="00CB0561" w:rsidRDefault="00CB0561" w:rsidP="00DC291D">
      <w:pPr>
        <w:shd w:val="clear" w:color="auto" w:fill="FFFFFF"/>
        <w:ind w:left="360" w:hanging="360"/>
        <w:rPr>
          <w:rFonts w:ascii="Verdana" w:eastAsia="Times New Roman" w:hAnsi="Verdana" w:cs="Arial"/>
          <w:color w:val="212121"/>
          <w:sz w:val="18"/>
          <w:szCs w:val="18"/>
        </w:rPr>
      </w:pPr>
    </w:p>
    <w:p w14:paraId="17B7E7C5" w14:textId="77777777" w:rsidR="00CB0561" w:rsidRDefault="00CB0561" w:rsidP="00CB0561">
      <w:r>
        <w:t>En gaat over tot de orde van de dag.</w:t>
      </w:r>
    </w:p>
    <w:p w14:paraId="05431E34" w14:textId="77777777" w:rsidR="00CB0561" w:rsidRPr="001E334A" w:rsidRDefault="00CB0561" w:rsidP="00CB0561">
      <w:pPr>
        <w:rPr>
          <w:b/>
          <w:bCs/>
        </w:rPr>
      </w:pPr>
    </w:p>
    <w:p w14:paraId="7AEA55C1" w14:textId="77777777" w:rsidR="00CB0561" w:rsidRPr="001E334A" w:rsidRDefault="00CB0561" w:rsidP="00CB0561">
      <w:pPr>
        <w:rPr>
          <w:b/>
        </w:rPr>
      </w:pPr>
      <w:r w:rsidRPr="001E334A">
        <w:rPr>
          <w:b/>
          <w:bCs/>
        </w:rPr>
        <w:t>Ondertekening indiener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019"/>
        <w:gridCol w:w="3013"/>
        <w:gridCol w:w="3030"/>
      </w:tblGrid>
      <w:tr w:rsidR="00CB0561" w:rsidRPr="001E334A" w14:paraId="34946E61" w14:textId="77777777" w:rsidTr="00991628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0AE8B50B" w14:textId="77777777" w:rsidR="00CB0561" w:rsidRPr="001E334A" w:rsidRDefault="00CB0561" w:rsidP="00991628">
            <w:pPr>
              <w:rPr>
                <w:b/>
                <w:bCs/>
              </w:rPr>
            </w:pPr>
            <w:r w:rsidRPr="001E334A">
              <w:rPr>
                <w:b/>
                <w:bCs/>
              </w:rPr>
              <w:t xml:space="preserve">Naam 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761814" w14:textId="77777777" w:rsidR="00CB0561" w:rsidRPr="001E334A" w:rsidRDefault="00CB0561" w:rsidP="00991628">
            <w:pPr>
              <w:rPr>
                <w:b/>
                <w:bCs/>
              </w:rPr>
            </w:pPr>
            <w:r w:rsidRPr="001E334A">
              <w:rPr>
                <w:b/>
                <w:bCs/>
              </w:rPr>
              <w:t>Fractie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798669C4" w14:textId="77777777" w:rsidR="00CB0561" w:rsidRPr="001E334A" w:rsidRDefault="00CB0561" w:rsidP="00991628">
            <w:pPr>
              <w:rPr>
                <w:b/>
                <w:bCs/>
              </w:rPr>
            </w:pPr>
            <w:r w:rsidRPr="001E334A">
              <w:rPr>
                <w:b/>
                <w:bCs/>
              </w:rPr>
              <w:t>Handtekening</w:t>
            </w:r>
          </w:p>
        </w:tc>
      </w:tr>
      <w:tr w:rsidR="00CB0561" w:rsidRPr="001E334A" w14:paraId="366F3966" w14:textId="77777777" w:rsidTr="00991628">
        <w:tc>
          <w:tcPr>
            <w:tcW w:w="307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47136B47" w14:textId="77777777" w:rsidR="00CB0561" w:rsidRDefault="00CB0561" w:rsidP="00991628">
            <w:pPr>
              <w:rPr>
                <w:b/>
                <w:bCs/>
              </w:rPr>
            </w:pPr>
          </w:p>
          <w:p w14:paraId="229159A2" w14:textId="77777777" w:rsidR="00CB0561" w:rsidRDefault="00CB0561" w:rsidP="00991628">
            <w:pPr>
              <w:rPr>
                <w:b/>
                <w:bCs/>
              </w:rPr>
            </w:pPr>
            <w:r>
              <w:rPr>
                <w:b/>
                <w:bCs/>
              </w:rPr>
              <w:t>Hennie Wiersma-den Dulk</w:t>
            </w:r>
          </w:p>
          <w:p w14:paraId="3D5B418D" w14:textId="4094ABD8" w:rsidR="00CB0561" w:rsidRPr="001E334A" w:rsidRDefault="00CB0561" w:rsidP="00991628">
            <w:pPr>
              <w:rPr>
                <w:b/>
                <w:bCs/>
              </w:rPr>
            </w:pP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75A1174" w14:textId="77777777" w:rsidR="00CB0561" w:rsidRDefault="00CB0561" w:rsidP="00991628">
            <w:pPr>
              <w:rPr>
                <w:b/>
                <w:bCs/>
              </w:rPr>
            </w:pPr>
          </w:p>
          <w:p w14:paraId="70EE8E8B" w14:textId="4F075523" w:rsidR="00CB0561" w:rsidRPr="001E334A" w:rsidRDefault="00CB0561" w:rsidP="00991628">
            <w:pPr>
              <w:rPr>
                <w:b/>
                <w:bCs/>
              </w:rPr>
            </w:pPr>
            <w:r>
              <w:rPr>
                <w:b/>
                <w:bCs/>
              </w:rPr>
              <w:t>PvdA</w:t>
            </w: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0ADF5FEA" w14:textId="77777777" w:rsidR="00CB0561" w:rsidRPr="001E334A" w:rsidRDefault="00CB0561" w:rsidP="00991628">
            <w:pPr>
              <w:rPr>
                <w:b/>
                <w:bCs/>
              </w:rPr>
            </w:pPr>
          </w:p>
        </w:tc>
      </w:tr>
    </w:tbl>
    <w:p w14:paraId="63F9CA08" w14:textId="77777777" w:rsidR="00CB0561" w:rsidRDefault="00CB0561" w:rsidP="00CB0561">
      <w:pPr>
        <w:rPr>
          <w:b/>
          <w:bCs/>
        </w:rPr>
      </w:pPr>
    </w:p>
    <w:p w14:paraId="00C875CB" w14:textId="77777777" w:rsidR="00CB0561" w:rsidRPr="001E334A" w:rsidRDefault="00CB0561" w:rsidP="00CB0561">
      <w:pPr>
        <w:rPr>
          <w:b/>
          <w:bCs/>
        </w:rPr>
      </w:pPr>
    </w:p>
    <w:p w14:paraId="255B9AE7" w14:textId="77777777" w:rsidR="00CB0561" w:rsidRPr="001E334A" w:rsidRDefault="00CB0561" w:rsidP="00CB0561">
      <w:r w:rsidRPr="001E334A">
        <w:rPr>
          <w:b/>
          <w:bCs/>
        </w:rPr>
        <w:t>Ondertekening ter ondersteuning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029"/>
        <w:gridCol w:w="3011"/>
        <w:gridCol w:w="3022"/>
      </w:tblGrid>
      <w:tr w:rsidR="00CB0561" w:rsidRPr="001E334A" w14:paraId="41D45F51" w14:textId="77777777" w:rsidTr="00991628">
        <w:trPr>
          <w:trHeight w:val="359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46526590" w14:textId="77777777" w:rsidR="00CB0561" w:rsidRPr="001E334A" w:rsidRDefault="00CB0561" w:rsidP="00991628">
            <w:pPr>
              <w:rPr>
                <w:b/>
                <w:bCs/>
              </w:rPr>
            </w:pPr>
            <w:r w:rsidRPr="001E334A">
              <w:rPr>
                <w:b/>
                <w:bCs/>
              </w:rPr>
              <w:t>Naam stemgerechtigde</w:t>
            </w:r>
            <w:r w:rsidRPr="001E334A">
              <w:rPr>
                <w:b/>
                <w:bCs/>
              </w:rPr>
              <w:tab/>
            </w:r>
          </w:p>
        </w:tc>
        <w:tc>
          <w:tcPr>
            <w:tcW w:w="307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0F1BE4" w14:textId="77777777" w:rsidR="00CB0561" w:rsidRPr="001E334A" w:rsidRDefault="00CB0561" w:rsidP="00991628">
            <w:pPr>
              <w:rPr>
                <w:b/>
                <w:bCs/>
              </w:rPr>
            </w:pPr>
            <w:r w:rsidRPr="001E334A">
              <w:rPr>
                <w:b/>
                <w:bCs/>
              </w:rPr>
              <w:t>Fractie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78ADE26D" w14:textId="77777777" w:rsidR="00CB0561" w:rsidRPr="001E334A" w:rsidRDefault="00CB0561" w:rsidP="00991628">
            <w:pPr>
              <w:rPr>
                <w:b/>
                <w:bCs/>
              </w:rPr>
            </w:pPr>
            <w:r w:rsidRPr="001E334A">
              <w:rPr>
                <w:b/>
                <w:bCs/>
              </w:rPr>
              <w:t>Handtekening</w:t>
            </w:r>
          </w:p>
        </w:tc>
      </w:tr>
      <w:tr w:rsidR="00CB0561" w:rsidRPr="001E334A" w14:paraId="2BEFFC5C" w14:textId="77777777" w:rsidTr="00991628">
        <w:tc>
          <w:tcPr>
            <w:tcW w:w="307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B5979AD" w14:textId="77777777" w:rsidR="00CB0561" w:rsidRPr="001E334A" w:rsidRDefault="00CB0561" w:rsidP="00991628">
            <w:pPr>
              <w:rPr>
                <w:b/>
                <w:bCs/>
              </w:rPr>
            </w:pPr>
          </w:p>
          <w:p w14:paraId="029D8DC2" w14:textId="31E0588B" w:rsidR="00CB0561" w:rsidRPr="001E334A" w:rsidRDefault="00CB0561" w:rsidP="00991628">
            <w:pPr>
              <w:rPr>
                <w:b/>
                <w:bCs/>
              </w:rPr>
            </w:pPr>
            <w:r>
              <w:rPr>
                <w:b/>
                <w:bCs/>
              </w:rPr>
              <w:t>Anne Mollema</w:t>
            </w:r>
          </w:p>
          <w:p w14:paraId="71540FE2" w14:textId="77777777" w:rsidR="00CB0561" w:rsidRPr="001E334A" w:rsidRDefault="00CB0561" w:rsidP="00991628">
            <w:pPr>
              <w:rPr>
                <w:b/>
                <w:bCs/>
              </w:rPr>
            </w:pP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581D04" w14:textId="77777777" w:rsidR="00CB0561" w:rsidRDefault="00CB0561" w:rsidP="00991628">
            <w:pPr>
              <w:rPr>
                <w:b/>
                <w:bCs/>
              </w:rPr>
            </w:pPr>
          </w:p>
          <w:p w14:paraId="40F24B16" w14:textId="49439E70" w:rsidR="00CB0561" w:rsidRPr="001E334A" w:rsidRDefault="00CB0561" w:rsidP="00991628">
            <w:pPr>
              <w:rPr>
                <w:b/>
                <w:bCs/>
              </w:rPr>
            </w:pPr>
            <w:r>
              <w:rPr>
                <w:b/>
                <w:bCs/>
              </w:rPr>
              <w:t>Water Natuurlijk</w:t>
            </w: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A3770D2" w14:textId="77777777" w:rsidR="00CB0561" w:rsidRPr="001E334A" w:rsidRDefault="00CB0561" w:rsidP="00991628">
            <w:pPr>
              <w:rPr>
                <w:b/>
                <w:bCs/>
              </w:rPr>
            </w:pPr>
          </w:p>
        </w:tc>
      </w:tr>
      <w:tr w:rsidR="00CB0561" w:rsidRPr="001E334A" w14:paraId="59E55894" w14:textId="77777777" w:rsidTr="00991628">
        <w:tc>
          <w:tcPr>
            <w:tcW w:w="307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0B1279F" w14:textId="06B1916F" w:rsidR="00CB0561" w:rsidRDefault="00CB0561" w:rsidP="00991628">
            <w:pPr>
              <w:rPr>
                <w:b/>
                <w:bCs/>
              </w:rPr>
            </w:pPr>
          </w:p>
          <w:p w14:paraId="652506FE" w14:textId="68B83C53" w:rsidR="00CB0561" w:rsidRPr="001E334A" w:rsidRDefault="00CB0561" w:rsidP="00991628">
            <w:pPr>
              <w:rPr>
                <w:b/>
                <w:bCs/>
              </w:rPr>
            </w:pPr>
            <w:r>
              <w:rPr>
                <w:b/>
                <w:bCs/>
              </w:rPr>
              <w:t>Ies Klok</w:t>
            </w:r>
          </w:p>
          <w:p w14:paraId="02C5EEA3" w14:textId="77777777" w:rsidR="00CB0561" w:rsidRPr="001E334A" w:rsidRDefault="00CB0561" w:rsidP="00991628">
            <w:pPr>
              <w:rPr>
                <w:b/>
                <w:bCs/>
              </w:rPr>
            </w:pP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F1AE83" w14:textId="77777777" w:rsidR="00CB0561" w:rsidRDefault="00CB0561" w:rsidP="00991628">
            <w:pPr>
              <w:rPr>
                <w:b/>
                <w:bCs/>
              </w:rPr>
            </w:pPr>
          </w:p>
          <w:p w14:paraId="7E608B39" w14:textId="129BB780" w:rsidR="00CB0561" w:rsidRPr="001E334A" w:rsidRDefault="00CB0561" w:rsidP="00991628">
            <w:pPr>
              <w:rPr>
                <w:b/>
                <w:bCs/>
              </w:rPr>
            </w:pPr>
            <w:r>
              <w:rPr>
                <w:b/>
                <w:bCs/>
              </w:rPr>
              <w:t>Natuur</w:t>
            </w: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8CA09C3" w14:textId="77777777" w:rsidR="00CB0561" w:rsidRPr="001E334A" w:rsidRDefault="00CB0561" w:rsidP="00991628">
            <w:pPr>
              <w:rPr>
                <w:b/>
                <w:bCs/>
              </w:rPr>
            </w:pPr>
          </w:p>
        </w:tc>
      </w:tr>
      <w:tr w:rsidR="00CB0561" w:rsidRPr="001E334A" w14:paraId="44D4FA17" w14:textId="77777777" w:rsidTr="00991628">
        <w:tc>
          <w:tcPr>
            <w:tcW w:w="307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4E83FE55" w14:textId="77777777" w:rsidR="00CB0561" w:rsidRPr="001E334A" w:rsidRDefault="00CB0561" w:rsidP="00991628">
            <w:pPr>
              <w:rPr>
                <w:b/>
                <w:bCs/>
              </w:rPr>
            </w:pPr>
          </w:p>
          <w:p w14:paraId="38C0D12E" w14:textId="22240A4B" w:rsidR="00CB0561" w:rsidRPr="001E334A" w:rsidRDefault="00CB0561" w:rsidP="00991628">
            <w:pPr>
              <w:rPr>
                <w:b/>
                <w:bCs/>
              </w:rPr>
            </w:pPr>
            <w:r>
              <w:rPr>
                <w:b/>
                <w:bCs/>
              </w:rPr>
              <w:t>Cok Sas</w:t>
            </w:r>
          </w:p>
          <w:p w14:paraId="5825A46E" w14:textId="77777777" w:rsidR="00CB0561" w:rsidRPr="001E334A" w:rsidRDefault="00CB0561" w:rsidP="00991628">
            <w:pPr>
              <w:rPr>
                <w:b/>
                <w:bCs/>
              </w:rPr>
            </w:pP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01D1565" w14:textId="77777777" w:rsidR="00CB0561" w:rsidRDefault="00CB0561" w:rsidP="00991628">
            <w:pPr>
              <w:rPr>
                <w:b/>
                <w:bCs/>
              </w:rPr>
            </w:pPr>
          </w:p>
          <w:p w14:paraId="3721FE2E" w14:textId="4C179AA6" w:rsidR="00CB0561" w:rsidRPr="001E334A" w:rsidRDefault="00CB0561" w:rsidP="00991628">
            <w:pPr>
              <w:rPr>
                <w:b/>
                <w:bCs/>
              </w:rPr>
            </w:pPr>
            <w:r>
              <w:rPr>
                <w:b/>
                <w:bCs/>
              </w:rPr>
              <w:t>PvdA</w:t>
            </w: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2E210BF8" w14:textId="77777777" w:rsidR="00CB0561" w:rsidRPr="001E334A" w:rsidRDefault="00CB0561" w:rsidP="00991628">
            <w:pPr>
              <w:rPr>
                <w:b/>
                <w:bCs/>
              </w:rPr>
            </w:pPr>
          </w:p>
        </w:tc>
      </w:tr>
    </w:tbl>
    <w:p w14:paraId="398B2BC2" w14:textId="77777777" w:rsidR="00CB0561" w:rsidRPr="001E334A" w:rsidRDefault="00CB0561" w:rsidP="00CB0561">
      <w:pPr>
        <w:rPr>
          <w:b/>
          <w:i/>
        </w:rPr>
      </w:pPr>
    </w:p>
    <w:p w14:paraId="5306594E" w14:textId="77777777" w:rsidR="00CB0561" w:rsidRDefault="00CB0561" w:rsidP="00CB0561"/>
    <w:sectPr w:rsidR="00CB0561" w:rsidSect="006D5FA3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inherit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wis721 LtCn BT">
    <w:altName w:val="Calibri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BC3C28"/>
    <w:multiLevelType w:val="hybridMultilevel"/>
    <w:tmpl w:val="8BE42BB6"/>
    <w:lvl w:ilvl="0" w:tplc="382A060E">
      <w:numFmt w:val="bullet"/>
      <w:lvlText w:val="-"/>
      <w:lvlJc w:val="left"/>
      <w:pPr>
        <w:ind w:left="720" w:hanging="360"/>
      </w:pPr>
      <w:rPr>
        <w:rFonts w:ascii="inherit" w:eastAsiaTheme="minorHAnsi" w:hAnsi="inherit" w:cs="Calibri" w:hint="default"/>
        <w:b/>
        <w:color w:val="000000"/>
        <w:sz w:val="32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BB759E"/>
    <w:multiLevelType w:val="hybridMultilevel"/>
    <w:tmpl w:val="DCDEF0B4"/>
    <w:lvl w:ilvl="0" w:tplc="EFEA7160">
      <w:start w:val="1"/>
      <w:numFmt w:val="bullet"/>
      <w:lvlText w:val="-"/>
      <w:lvlJc w:val="left"/>
      <w:pPr>
        <w:ind w:left="360" w:hanging="360"/>
      </w:pPr>
      <w:rPr>
        <w:rFonts w:ascii="Swis721 LtCn BT" w:hAnsi="Swis721 LtCn BT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6272BC8"/>
    <w:multiLevelType w:val="hybridMultilevel"/>
    <w:tmpl w:val="0ACA3F92"/>
    <w:lvl w:ilvl="0" w:tplc="6278FA04">
      <w:start w:val="8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B9B"/>
    <w:rsid w:val="000765C5"/>
    <w:rsid w:val="00091B8F"/>
    <w:rsid w:val="00115F40"/>
    <w:rsid w:val="00137A95"/>
    <w:rsid w:val="0014142F"/>
    <w:rsid w:val="001C7B53"/>
    <w:rsid w:val="002C133C"/>
    <w:rsid w:val="002C5DDB"/>
    <w:rsid w:val="00365E6A"/>
    <w:rsid w:val="003F72BF"/>
    <w:rsid w:val="00405109"/>
    <w:rsid w:val="004F388D"/>
    <w:rsid w:val="005548D4"/>
    <w:rsid w:val="00632DE7"/>
    <w:rsid w:val="006C2035"/>
    <w:rsid w:val="006D5FA3"/>
    <w:rsid w:val="007143EA"/>
    <w:rsid w:val="007143F2"/>
    <w:rsid w:val="00754265"/>
    <w:rsid w:val="007B3867"/>
    <w:rsid w:val="007E4230"/>
    <w:rsid w:val="008055E8"/>
    <w:rsid w:val="00844A1F"/>
    <w:rsid w:val="00896609"/>
    <w:rsid w:val="008B742E"/>
    <w:rsid w:val="00923080"/>
    <w:rsid w:val="009E257F"/>
    <w:rsid w:val="00A901AC"/>
    <w:rsid w:val="00AD211E"/>
    <w:rsid w:val="00B67FA0"/>
    <w:rsid w:val="00B87250"/>
    <w:rsid w:val="00C16C13"/>
    <w:rsid w:val="00C55B9B"/>
    <w:rsid w:val="00C84FF2"/>
    <w:rsid w:val="00CB0561"/>
    <w:rsid w:val="00CD0F09"/>
    <w:rsid w:val="00CF0AEC"/>
    <w:rsid w:val="00CF0E60"/>
    <w:rsid w:val="00D730F7"/>
    <w:rsid w:val="00DC291D"/>
    <w:rsid w:val="00F55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0B62A"/>
  <w15:chartTrackingRefBased/>
  <w15:docId w15:val="{1C100B66-7ACF-46E0-B711-AC6A081B2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55B9B"/>
    <w:pPr>
      <w:spacing w:after="0" w:line="240" w:lineRule="auto"/>
    </w:pPr>
    <w:rPr>
      <w:rFonts w:ascii="Calibri" w:hAnsi="Calibri" w:cs="Calibri"/>
      <w:lang w:eastAsia="nl-NL"/>
    </w:rPr>
  </w:style>
  <w:style w:type="paragraph" w:styleId="Kop3">
    <w:name w:val="heading 3"/>
    <w:basedOn w:val="Standaard"/>
    <w:next w:val="Standaard"/>
    <w:link w:val="Kop3Char"/>
    <w:qFormat/>
    <w:rsid w:val="00DC291D"/>
    <w:pPr>
      <w:keepNext/>
      <w:outlineLvl w:val="2"/>
    </w:pPr>
    <w:rPr>
      <w:rFonts w:ascii="Arial" w:eastAsia="Times New Roman" w:hAnsi="Arial" w:cs="Times New Roman"/>
      <w:b/>
      <w:i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C55B9B"/>
    <w:pPr>
      <w:ind w:left="720"/>
    </w:pPr>
  </w:style>
  <w:style w:type="character" w:customStyle="1" w:styleId="Kop3Char">
    <w:name w:val="Kop 3 Char"/>
    <w:basedOn w:val="Standaardalinea-lettertype"/>
    <w:link w:val="Kop3"/>
    <w:rsid w:val="00DC291D"/>
    <w:rPr>
      <w:rFonts w:ascii="Arial" w:eastAsia="Times New Roman" w:hAnsi="Arial" w:cs="Times New Roman"/>
      <w:b/>
      <w:i/>
      <w:sz w:val="20"/>
      <w:szCs w:val="2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92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9a881d7e6664055acdfb540ec48a440 xmlns="126340d0-fe66-42b3-9e89-66b9597308e9">
      <Terms xmlns="http://schemas.microsoft.com/office/infopath/2007/PartnerControls"/>
    </d9a881d7e6664055acdfb540ec48a440>
    <TaxCatchAll xmlns="bb762d5f-97c5-4809-94f1-d95c42dff925"/>
    <Inhoudsomschrijving xmlns="bb762d5f-97c5-4809-94f1-d95c42dff925" xsi:nil="true"/>
    <kc737b2417d04311abc060d2b3a4a454 xmlns="126340d0-fe66-42b3-9e89-66b9597308e9">
      <Terms xmlns="http://schemas.microsoft.com/office/infopath/2007/PartnerControls"/>
    </kc737b2417d04311abc060d2b3a4a454>
    <TaxKeywordTaxHTField xmlns="126340d0-fe66-42b3-9e89-66b9597308e9">
      <Terms xmlns="http://schemas.microsoft.com/office/infopath/2007/PartnerControls"/>
    </TaxKeywordTaxHTField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WSHD-word" ma:contentTypeID="0x0101001AD7C8AF4776C14680C18BBA42D60EAF0300AA616341696D184B99558EBB967F8396" ma:contentTypeVersion="34" ma:contentTypeDescription="" ma:contentTypeScope="" ma:versionID="d46057250a285de8aceac41117c98af1">
  <xsd:schema xmlns:xsd="http://www.w3.org/2001/XMLSchema" xmlns:xs="http://www.w3.org/2001/XMLSchema" xmlns:p="http://schemas.microsoft.com/office/2006/metadata/properties" xmlns:ns2="bb762d5f-97c5-4809-94f1-d95c42dff925" xmlns:ns3="126340d0-fe66-42b3-9e89-66b9597308e9" targetNamespace="http://schemas.microsoft.com/office/2006/metadata/properties" ma:root="true" ma:fieldsID="cba91fa22e6ac40a61323337311c7f2e" ns2:_="" ns3:_="">
    <xsd:import namespace="bb762d5f-97c5-4809-94f1-d95c42dff925"/>
    <xsd:import namespace="126340d0-fe66-42b3-9e89-66b9597308e9"/>
    <xsd:element name="properties">
      <xsd:complexType>
        <xsd:sequence>
          <xsd:element name="documentManagement">
            <xsd:complexType>
              <xsd:all>
                <xsd:element ref="ns2:Inhoudsomschrijving" minOccurs="0"/>
                <xsd:element ref="ns3:TaxKeywordTaxHTField" minOccurs="0"/>
                <xsd:element ref="ns2:TaxCatchAll" minOccurs="0"/>
                <xsd:element ref="ns2:TaxCatchAllLabel" minOccurs="0"/>
                <xsd:element ref="ns3:kc737b2417d04311abc060d2b3a4a454" minOccurs="0"/>
                <xsd:element ref="ns3:d9a881d7e6664055acdfb540ec48a440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762d5f-97c5-4809-94f1-d95c42dff925" elementFormDefault="qualified">
    <xsd:import namespace="http://schemas.microsoft.com/office/2006/documentManagement/types"/>
    <xsd:import namespace="http://schemas.microsoft.com/office/infopath/2007/PartnerControls"/>
    <xsd:element name="Inhoudsomschrijving" ma:index="4" nillable="true" ma:displayName="Inhoudsomschrijving" ma:internalName="Inhoudsomschrijving">
      <xsd:simpleType>
        <xsd:restriction base="dms:Text">
          <xsd:maxLength value="255"/>
        </xsd:restriction>
      </xsd:simpleType>
    </xsd:element>
    <xsd:element name="TaxCatchAll" ma:index="6" nillable="true" ma:displayName="Taxonomy Catch All Column" ma:hidden="true" ma:list="{b5b76e7b-68e7-4684-8933-e58f04de338b}" ma:internalName="TaxCatchAll" ma:showField="CatchAllData" ma:web="126340d0-fe66-42b3-9e89-66b9597308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7" nillable="true" ma:displayName="Taxonomy Catch All Column1" ma:hidden="true" ma:list="{b5b76e7b-68e7-4684-8933-e58f04de338b}" ma:internalName="TaxCatchAllLabel" ma:readOnly="true" ma:showField="CatchAllDataLabel" ma:web="126340d0-fe66-42b3-9e89-66b9597308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5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16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7" nillable="true" ma:displayName="Id blijven behouden" ma:description="Id behouden tijdens toevoegen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6340d0-fe66-42b3-9e89-66b9597308e9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5" nillable="true" ma:taxonomy="true" ma:internalName="TaxKeywordTaxHTField" ma:taxonomyFieldName="TaxKeyword" ma:displayName="Ondernemingstrefwoorden" ma:fieldId="{23f27201-bee3-471e-b2e7-b64fd8b7ca38}" ma:taxonomyMulti="true" ma:sspId="4d59d442-2920-4080-99df-ce7358517ae5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kc737b2417d04311abc060d2b3a4a454" ma:index="10" nillable="true" ma:taxonomy="true" ma:internalName="kc737b2417d04311abc060d2b3a4a454" ma:taxonomyFieldName="Afdeling_x002d_wshd" ma:displayName="Afdelingsnaam" ma:readOnly="false" ma:fieldId="{4c737b24-17d0-4311-abc0-60d2b3a4a454}" ma:sspId="4d59d442-2920-4080-99df-ce7358517ae5" ma:termSetId="3c43ce8a-695c-4653-af24-0da0eac02ee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9a881d7e6664055acdfb540ec48a440" ma:index="12" nillable="true" ma:taxonomy="true" ma:internalName="d9a881d7e6664055acdfb540ec48a440" ma:taxonomyFieldName="Termen" ma:displayName="Termen" ma:readOnly="false" ma:fieldId="{d9a881d7-e666-4055-acdf-b540ec48a440}" ma:taxonomyMulti="true" ma:sspId="4d59d442-2920-4080-99df-ce7358517ae5" ma:termSetId="862d121e-1405-47a0-a94a-e0446901961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14" ma:displayName="Auteur"/>
        <xsd:element ref="dcterms:created" minOccurs="0" maxOccurs="1"/>
        <xsd:element ref="dc:identifier" minOccurs="0" maxOccurs="1"/>
        <xsd:element name="contentType" minOccurs="0" maxOccurs="1" type="xsd:string" ma:index="18" ma:displayName="Inhoudstype"/>
        <xsd:element ref="dc:title" minOccurs="0" maxOccurs="1" ma:index="3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312701-1E67-402E-833D-F152EA8EDE7B}">
  <ds:schemaRefs>
    <ds:schemaRef ds:uri="http://schemas.microsoft.com/office/2006/metadata/properties"/>
    <ds:schemaRef ds:uri="http://schemas.microsoft.com/office/infopath/2007/PartnerControls"/>
    <ds:schemaRef ds:uri="126340d0-fe66-42b3-9e89-66b9597308e9"/>
    <ds:schemaRef ds:uri="bb762d5f-97c5-4809-94f1-d95c42dff925"/>
  </ds:schemaRefs>
</ds:datastoreItem>
</file>

<file path=customXml/itemProps2.xml><?xml version="1.0" encoding="utf-8"?>
<ds:datastoreItem xmlns:ds="http://schemas.openxmlformats.org/officeDocument/2006/customXml" ds:itemID="{C9B887DF-C6C3-4B78-AE5B-55C02FC91C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96CEB7-A9BD-4B1C-AB71-B220A2D98CC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2DB7949-6CEC-41CA-B506-EF6E8E6E49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762d5f-97c5-4809-94f1-d95c42dff925"/>
    <ds:schemaRef ds:uri="126340d0-fe66-42b3-9e89-66b9597308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354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Hennie Wiersma</dc:creator>
  <cp:keywords/>
  <dc:description/>
  <cp:lastModifiedBy>Stef Wiersma</cp:lastModifiedBy>
  <cp:revision>2</cp:revision>
  <cp:lastPrinted>2019-11-11T09:16:00Z</cp:lastPrinted>
  <dcterms:created xsi:type="dcterms:W3CDTF">2019-12-09T19:28:00Z</dcterms:created>
  <dcterms:modified xsi:type="dcterms:W3CDTF">2019-12-09T19:28:00Z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0x0101001AD7C8AF4776C14680C18BBA42D60EAF0300AA616341696D184B99558EBB967F8396</vt:lpwstr>
  </property>
</Properties>
</file>